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9286" w14:textId="77777777" w:rsidR="00401ADC" w:rsidRDefault="00521A73">
      <w:pPr>
        <w:pStyle w:val="BodyText"/>
        <w:kinsoku w:val="0"/>
        <w:overflowPunct w:val="0"/>
        <w:spacing w:before="85"/>
        <w:ind w:left="4027" w:firstLine="0"/>
        <w:rPr>
          <w:rFonts w:ascii="Avenir Black" w:hAnsi="Avenir Black" w:cs="Avenir Black"/>
          <w:color w:val="000000"/>
          <w:sz w:val="42"/>
          <w:szCs w:val="42"/>
        </w:rPr>
      </w:pPr>
      <w:r>
        <w:rPr>
          <w:noProof/>
        </w:rPr>
        <w:pict w14:anchorId="56D9E075">
          <v:group id="_x0000_s1026" style="position:absolute;left:0;text-align:left;margin-left:57.05pt;margin-top:4.4pt;width:34.65pt;height:25.65pt;z-index:-251666432;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w14:anchorId="7F84CA82">
          <v:group id="_x0000_s1048" style="position:absolute;left:0;text-align:left;margin-left:95.95pt;margin-top:10.55pt;width:12.65pt;height:13.9pt;z-index:-251665408;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w14:anchorId="2459CD8C">
          <v:group id="_x0000_s1052" style="position:absolute;left:0;text-align:left;margin-left:110.85pt;margin-top:12.45pt;width:30.25pt;height:12.05pt;z-index:-251664384;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w14:anchorId="242F3220">
          <v:group id="_x0000_s1063" style="position:absolute;left:0;text-align:left;margin-left:145.95pt;margin-top:10.55pt;width:71.8pt;height:14.15pt;z-index:-251663360;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14:paraId="4354DA9F" w14:textId="77777777" w:rsidR="00401ADC" w:rsidRDefault="00401ADC">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01ADC" w14:paraId="76ABFD4A"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2953EB97" w14:textId="77777777" w:rsidR="00401ADC" w:rsidRDefault="000F0907">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1381D3EE" w14:textId="77777777" w:rsidR="00401ADC" w:rsidRDefault="00C740F3" w:rsidP="00EB5B59">
            <w:pPr>
              <w:pStyle w:val="TableParagraph"/>
              <w:kinsoku w:val="0"/>
              <w:overflowPunct w:val="0"/>
              <w:spacing w:before="65"/>
              <w:ind w:left="75"/>
            </w:pPr>
            <w:r>
              <w:rPr>
                <w:rFonts w:ascii="Avenir Black" w:hAnsi="Avenir Black" w:cs="Avenir Black"/>
                <w:b/>
                <w:bCs/>
                <w:color w:val="1D1D1B"/>
                <w:sz w:val="18"/>
                <w:szCs w:val="18"/>
              </w:rPr>
              <w:t>Produce</w:t>
            </w:r>
            <w:r w:rsidR="00F63745">
              <w:rPr>
                <w:rFonts w:ascii="Avenir Black" w:hAnsi="Avenir Black" w:cs="Avenir Black"/>
                <w:b/>
                <w:bCs/>
                <w:color w:val="1D1D1B"/>
                <w:sz w:val="18"/>
                <w:szCs w:val="18"/>
              </w:rPr>
              <w:t xml:space="preserve"> Assistant</w:t>
            </w:r>
          </w:p>
        </w:tc>
      </w:tr>
      <w:tr w:rsidR="00401ADC" w14:paraId="0CCCDF9C"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3F210A0D" w14:textId="77777777" w:rsidR="00401ADC" w:rsidRDefault="000F0907">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18B6C76" w14:textId="343D446E" w:rsidR="00401ADC" w:rsidRDefault="00521A73">
            <w:r>
              <w:t xml:space="preserve"> Wellington City New World</w:t>
            </w:r>
          </w:p>
        </w:tc>
      </w:tr>
      <w:tr w:rsidR="00401ADC" w14:paraId="299AC7B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AAB1726" w14:textId="77777777" w:rsidR="00401ADC" w:rsidRDefault="000F0907">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00A3DE7B" w14:textId="37306332" w:rsidR="00401ADC" w:rsidRDefault="00521A73">
            <w:r>
              <w:t xml:space="preserve"> 07/11/2025</w:t>
            </w:r>
          </w:p>
        </w:tc>
      </w:tr>
      <w:tr w:rsidR="00401ADC" w14:paraId="664D8755"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31EC5F58" w14:textId="77777777" w:rsidR="00401ADC" w:rsidRDefault="000F0907">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4128A39" w14:textId="77777777" w:rsidR="00401ADC" w:rsidRDefault="00C740F3">
            <w:pPr>
              <w:pStyle w:val="TableParagraph"/>
              <w:kinsoku w:val="0"/>
              <w:overflowPunct w:val="0"/>
              <w:spacing w:before="70"/>
              <w:ind w:left="75"/>
            </w:pPr>
            <w:r>
              <w:rPr>
                <w:rFonts w:ascii="Avenir" w:hAnsi="Avenir" w:cs="Avenir"/>
                <w:color w:val="1D1D1B"/>
                <w:sz w:val="18"/>
                <w:szCs w:val="18"/>
              </w:rPr>
              <w:t>Produce</w:t>
            </w:r>
            <w:r w:rsidR="000F0907">
              <w:rPr>
                <w:rFonts w:ascii="Avenir" w:hAnsi="Avenir" w:cs="Avenir"/>
                <w:color w:val="1D1D1B"/>
                <w:sz w:val="18"/>
                <w:szCs w:val="18"/>
              </w:rPr>
              <w:t xml:space="preserve"> Manager</w:t>
            </w:r>
          </w:p>
        </w:tc>
      </w:tr>
      <w:tr w:rsidR="00401ADC" w14:paraId="75F9A772" w14:textId="77777777" w:rsidTr="00C740F3">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74DA923" w14:textId="77777777" w:rsidR="00401ADC" w:rsidRDefault="000F0907">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095E74B7" w14:textId="77777777" w:rsidR="00C740F3" w:rsidRPr="008628D2" w:rsidRDefault="00C740F3" w:rsidP="00C740F3">
            <w:pPr>
              <w:kinsoku w:val="0"/>
              <w:overflowPunct w:val="0"/>
              <w:spacing w:before="51" w:line="200" w:lineRule="exact"/>
              <w:ind w:left="75" w:right="67"/>
              <w:jc w:val="both"/>
              <w:rPr>
                <w:rFonts w:ascii="Avenir" w:hAnsi="Avenir"/>
                <w:sz w:val="18"/>
                <w:szCs w:val="18"/>
                <w:lang w:val="en-GB"/>
              </w:rPr>
            </w:pPr>
            <w:r w:rsidRPr="008628D2">
              <w:rPr>
                <w:rFonts w:ascii="Avenir" w:hAnsi="Avenir"/>
                <w:sz w:val="18"/>
                <w:szCs w:val="18"/>
                <w:lang w:val="en-GB"/>
              </w:rPr>
              <w:t>The primary role of the Produce Assistant is to pack, present and merchandise to ensure that a maximum range and sufficient quantity of fresh product is available for sale at the correct price at all times as well as ensuring the department is kept clean, tidy and attractively presented.</w:t>
            </w:r>
          </w:p>
          <w:p w14:paraId="07B05186" w14:textId="77777777" w:rsidR="00EB5B59" w:rsidRPr="00EB5B59" w:rsidRDefault="00EB5B59" w:rsidP="00EB5B59">
            <w:pPr>
              <w:pStyle w:val="TableParagraph"/>
              <w:kinsoku w:val="0"/>
              <w:overflowPunct w:val="0"/>
              <w:spacing w:before="51" w:line="200" w:lineRule="exact"/>
              <w:ind w:left="75" w:right="67"/>
              <w:jc w:val="both"/>
              <w:rPr>
                <w:rFonts w:ascii="Avenir" w:hAnsi="Avenir"/>
                <w:sz w:val="18"/>
                <w:szCs w:val="18"/>
                <w:lang w:val="en-GB"/>
              </w:rPr>
            </w:pPr>
          </w:p>
          <w:p w14:paraId="12342845" w14:textId="77777777" w:rsidR="00401ADC" w:rsidRPr="000F0907" w:rsidRDefault="00401ADC" w:rsidP="00EB5B59">
            <w:pPr>
              <w:pStyle w:val="TableParagraph"/>
              <w:kinsoku w:val="0"/>
              <w:overflowPunct w:val="0"/>
              <w:spacing w:before="51" w:line="200" w:lineRule="exact"/>
              <w:ind w:left="75" w:right="67"/>
              <w:jc w:val="both"/>
              <w:rPr>
                <w:rFonts w:ascii="Avenir" w:hAnsi="Avenir"/>
                <w:sz w:val="18"/>
                <w:szCs w:val="18"/>
              </w:rPr>
            </w:pPr>
          </w:p>
        </w:tc>
      </w:tr>
      <w:tr w:rsidR="00401ADC" w14:paraId="0348F8C3"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0599AC17" w14:textId="77777777" w:rsidR="00401ADC" w:rsidRDefault="000F0907">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36BA294" w14:textId="67EA7498" w:rsidR="00401ADC" w:rsidRDefault="00521A73">
            <w:r>
              <w:t>To pursue excellence in every aspect of the business</w:t>
            </w:r>
          </w:p>
        </w:tc>
      </w:tr>
      <w:tr w:rsidR="00401ADC" w14:paraId="08B8A14A" w14:textId="77777777" w:rsidTr="00521A73">
        <w:trPr>
          <w:trHeight w:hRule="exact" w:val="991"/>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17C0105" w14:textId="77777777" w:rsidR="00401ADC" w:rsidRDefault="000F0907">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D3FEECB" w14:textId="722456D1" w:rsidR="00401ADC" w:rsidRDefault="00521A73">
            <w:r>
              <w:t>To grow, lead and develop a constant professional base of people with a vision of exceeding our customer s expectations in service, range, quality and value</w:t>
            </w:r>
          </w:p>
        </w:tc>
      </w:tr>
    </w:tbl>
    <w:p w14:paraId="2E10488F" w14:textId="77777777" w:rsidR="00401ADC" w:rsidRDefault="00401ADC">
      <w:pPr>
        <w:pStyle w:val="BodyText"/>
        <w:kinsoku w:val="0"/>
        <w:overflowPunct w:val="0"/>
        <w:spacing w:before="2"/>
        <w:ind w:left="0" w:firstLine="0"/>
        <w:rPr>
          <w:rFonts w:ascii="Avenir Black" w:hAnsi="Avenir Black" w:cs="Avenir Black"/>
          <w:b/>
          <w:bCs/>
          <w:sz w:val="14"/>
          <w:szCs w:val="14"/>
        </w:rPr>
      </w:pPr>
    </w:p>
    <w:p w14:paraId="41BC6406" w14:textId="77777777" w:rsidR="00401ADC" w:rsidRDefault="00521A73"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1DAA7DA8">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inset="0,0,0,0">
                <w:txbxContent>
                  <w:p w14:paraId="4D490982"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w:r>
    </w:p>
    <w:p w14:paraId="73561E5B" w14:textId="77777777" w:rsidR="000F0907" w:rsidRPr="000F0907" w:rsidRDefault="000F0907" w:rsidP="000F0907">
      <w:pPr>
        <w:pStyle w:val="BodyText"/>
        <w:kinsoku w:val="0"/>
        <w:overflowPunct w:val="0"/>
        <w:spacing w:before="0" w:line="372" w:lineRule="exact"/>
        <w:ind w:left="231" w:firstLine="0"/>
        <w:rPr>
          <w:rFonts w:ascii="Avenir Black" w:hAnsi="Avenir Black" w:cs="Avenir Black"/>
          <w:position w:val="-7"/>
          <w:sz w:val="20"/>
          <w:szCs w:val="20"/>
        </w:rPr>
      </w:pPr>
    </w:p>
    <w:p w14:paraId="49D783A4" w14:textId="77777777" w:rsidR="00401ADC" w:rsidRDefault="00521A73"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position w:val="-56"/>
          <w:sz w:val="20"/>
          <w:szCs w:val="20"/>
        </w:rPr>
      </w:r>
      <w:r>
        <w:rPr>
          <w:rFonts w:ascii="Avenir Black" w:hAnsi="Avenir Black" w:cs="Avenir Black"/>
          <w:position w:val="-56"/>
          <w:sz w:val="20"/>
          <w:szCs w:val="20"/>
        </w:rPr>
        <w:pict w14:anchorId="03E02B0C">
          <v:group id="_x0000_s1155" editas="orgchart" style="width:230.55pt;height:115.3pt;mso-position-horizontal-relative:char;mso-position-vertical-relative:line" coordorigin="1644,4254" coordsize="3600,3960">
            <o:lock v:ext="edit" aspectratio="t"/>
            <o:diagram v:ext="edit" dgmstyle="0" dgmscalex="83941" dgmscaley="38164" dgmfontsize="6" constrainbounds="0,0,0,0">
              <o:relationtable v:ext="edit">
                <o:rel v:ext="edit" idsrc="#_s1160" iddest="#_s1160"/>
                <o:rel v:ext="edit" idsrc="#_s1161" iddest="#_s1160" idcntr="#_s1159"/>
                <o:rel v:ext="edit" idsrc="#_s1162" iddest="#_s1161" idcntr="#_s1158"/>
                <o:rel v:ext="edit" idsrc="#_s1163" iddest="#_s1162" idcntr="#_s115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1644;top:4254;width:3600;height:396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57" o:spid="_x0000_s1157" type="#_x0000_t33" style="position:absolute;left:2725;top:7134;width:359;height:721;rotation:180" o:connectortype="elbow" adj="-258120,-427063,-258120" strokeweight="2.25pt"/>
            <v:shapetype id="_x0000_t32" coordsize="21600,21600" o:spt="32" o:oned="t" path="m,l21600,21600e" filled="f">
              <v:path arrowok="t" fillok="f" o:connecttype="none"/>
              <o:lock v:ext="edit" shapetype="t"/>
            </v:shapetype>
            <v:shape id="_s1158" o:spid="_x0000_s1158" type="#_x0000_t32" style="position:absolute;left:2546;top:6233;width:360;height:1;rotation:270" o:connectortype="elbow" adj="-518091,-1,-518091" strokeweight="2.25pt"/>
            <v:shape id="_s1159" o:spid="_x0000_s1159" type="#_x0000_t32" style="position:absolute;left:2546;top:5153;width:360;height:1;rotation:270" o:connectortype="elbow" adj="-518091,-1,-518091" strokeweight="2.25pt"/>
            <v:roundrect id="_s1160" o:spid="_x0000_s1160" style="position:absolute;left:1644;top:4254;width:2160;height:720;v-text-anchor:middle" arcsize="10923f" o:dgmlayout="0" o:dgmnodekind="1" fillcolor="#f2f2f2">
              <v:textbox style="mso-next-textbox:#_s1160" inset="0,0,0,0">
                <w:txbxContent>
                  <w:p w14:paraId="1191E50F" w14:textId="77777777" w:rsidR="000F0907" w:rsidRPr="004812F1" w:rsidRDefault="000F0907" w:rsidP="000F0907">
                    <w:pPr>
                      <w:jc w:val="center"/>
                      <w:rPr>
                        <w:rFonts w:ascii="Avenir" w:hAnsi="Avenir"/>
                        <w:b/>
                        <w:sz w:val="18"/>
                        <w:szCs w:val="18"/>
                      </w:rPr>
                    </w:pPr>
                    <w:r w:rsidRPr="004812F1">
                      <w:rPr>
                        <w:rFonts w:ascii="Avenir" w:hAnsi="Avenir"/>
                        <w:b/>
                        <w:sz w:val="18"/>
                        <w:szCs w:val="18"/>
                      </w:rPr>
                      <w:t>Owner Operator</w:t>
                    </w:r>
                  </w:p>
                </w:txbxContent>
              </v:textbox>
            </v:roundrect>
            <v:roundrect id="_s1161" o:spid="_x0000_s1161" style="position:absolute;left:1644;top:5334;width:2160;height:720;v-text-anchor:middle" arcsize="10923f" o:dgmlayout="0" o:dgmnodekind="0" fillcolor="#f2f2f2">
              <v:textbox style="mso-next-textbox:#_s1161" inset="0,0,0,0">
                <w:txbxContent>
                  <w:p w14:paraId="07A324AF" w14:textId="0D124101" w:rsidR="000F0907" w:rsidRPr="004812F1" w:rsidRDefault="000F0907" w:rsidP="000F0907">
                    <w:pPr>
                      <w:jc w:val="center"/>
                      <w:rPr>
                        <w:rFonts w:ascii="Avenir" w:hAnsi="Avenir"/>
                        <w:b/>
                        <w:sz w:val="18"/>
                        <w:szCs w:val="18"/>
                      </w:rPr>
                    </w:pPr>
                    <w:r w:rsidRPr="004812F1">
                      <w:rPr>
                        <w:rFonts w:ascii="Avenir" w:hAnsi="Avenir"/>
                        <w:b/>
                        <w:sz w:val="18"/>
                        <w:szCs w:val="18"/>
                      </w:rPr>
                      <w:t>S</w:t>
                    </w:r>
                    <w:r w:rsidR="00521A73">
                      <w:rPr>
                        <w:rFonts w:ascii="Avenir" w:hAnsi="Avenir"/>
                        <w:b/>
                        <w:sz w:val="18"/>
                        <w:szCs w:val="18"/>
                      </w:rPr>
                      <w:t>enior Management</w:t>
                    </w:r>
                  </w:p>
                </w:txbxContent>
              </v:textbox>
            </v:roundrect>
            <v:roundrect id="_s1162" o:spid="_x0000_s1162" style="position:absolute;left:1644;top:6414;width:2160;height:720;v-text-anchor:middle" arcsize="10923f" o:dgmlayout="2" o:dgmnodekind="0" fillcolor="#f2f2f2">
              <v:textbox style="mso-next-textbox:#_s1162" inset="0,0,0,0">
                <w:txbxContent>
                  <w:p w14:paraId="0A403617" w14:textId="77777777" w:rsidR="000F0907" w:rsidRPr="004812F1" w:rsidRDefault="00C740F3" w:rsidP="000F0907">
                    <w:pPr>
                      <w:jc w:val="center"/>
                      <w:rPr>
                        <w:rFonts w:ascii="Avenir" w:hAnsi="Avenir"/>
                        <w:b/>
                        <w:sz w:val="18"/>
                        <w:szCs w:val="18"/>
                      </w:rPr>
                    </w:pPr>
                    <w:r>
                      <w:rPr>
                        <w:rFonts w:ascii="Avenir" w:hAnsi="Avenir"/>
                        <w:b/>
                        <w:sz w:val="18"/>
                        <w:szCs w:val="18"/>
                      </w:rPr>
                      <w:t>Produce</w:t>
                    </w:r>
                    <w:r w:rsidR="000F0907" w:rsidRPr="004812F1">
                      <w:rPr>
                        <w:rFonts w:ascii="Avenir" w:hAnsi="Avenir"/>
                        <w:b/>
                        <w:sz w:val="18"/>
                        <w:szCs w:val="18"/>
                      </w:rPr>
                      <w:t xml:space="preserve"> Manager</w:t>
                    </w:r>
                  </w:p>
                </w:txbxContent>
              </v:textbox>
            </v:roundrect>
            <v:roundrect id="_s1163" o:spid="_x0000_s1163" style="position:absolute;left:3084;top:7494;width:2160;height:720;v-text-anchor:middle" arcsize="10923f" o:dgmlayout="2" o:dgmnodekind="0" fillcolor="#f2f2f2">
              <v:textbox style="mso-next-textbox:#_s1163" inset="0,0,0,0">
                <w:txbxContent>
                  <w:p w14:paraId="14D3486A" w14:textId="77777777" w:rsidR="000F0907" w:rsidRPr="004812F1" w:rsidRDefault="00C740F3" w:rsidP="000F0907">
                    <w:pPr>
                      <w:jc w:val="center"/>
                      <w:rPr>
                        <w:rFonts w:ascii="Avenir" w:hAnsi="Avenir"/>
                        <w:b/>
                        <w:sz w:val="18"/>
                        <w:szCs w:val="18"/>
                      </w:rPr>
                    </w:pPr>
                    <w:r>
                      <w:rPr>
                        <w:rFonts w:ascii="Avenir" w:hAnsi="Avenir"/>
                        <w:b/>
                        <w:sz w:val="18"/>
                        <w:szCs w:val="18"/>
                      </w:rPr>
                      <w:t>Produce</w:t>
                    </w:r>
                    <w:r w:rsidR="00F63745">
                      <w:rPr>
                        <w:rFonts w:ascii="Avenir" w:hAnsi="Avenir"/>
                        <w:b/>
                        <w:sz w:val="18"/>
                        <w:szCs w:val="18"/>
                      </w:rPr>
                      <w:t xml:space="preserve"> Assistant</w:t>
                    </w:r>
                  </w:p>
                </w:txbxContent>
              </v:textbox>
            </v:roundrect>
            <w10:anchorlock/>
          </v:group>
        </w:pict>
      </w:r>
    </w:p>
    <w:p w14:paraId="6BE20AB5" w14:textId="77777777"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14:paraId="59C1C3AE" w14:textId="77777777" w:rsidR="00401ADC" w:rsidRDefault="00521A73">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37BDD5E3">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5;width:20;height:283;mso-position-horizontal-relative:page;mso-position-vertical-relative:page" coordsize="20,283" o:allowincell="f" path="m,282l,e" filled="f" strokecolor="white" strokeweight="2.25pt">
              <v:path arrowok="t"/>
            </v:shape>
            <v:shape id="_x0000_s1116" style="position:absolute;left:9637;top:45;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14:paraId="4295A902"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w:r>
    </w:p>
    <w:p w14:paraId="797CC2D9" w14:textId="77777777" w:rsidR="0002655D" w:rsidRDefault="0002655D" w:rsidP="0002655D">
      <w:pPr>
        <w:pStyle w:val="Heading1"/>
        <w:kinsoku w:val="0"/>
        <w:overflowPunct w:val="0"/>
        <w:spacing w:line="243" w:lineRule="exact"/>
        <w:rPr>
          <w:color w:val="1D1D1B"/>
        </w:rPr>
        <w:sectPr w:rsidR="0002655D">
          <w:pgSz w:w="11910" w:h="16840"/>
          <w:pgMar w:top="580" w:right="880" w:bottom="280" w:left="880" w:header="720" w:footer="720" w:gutter="0"/>
          <w:cols w:space="720"/>
          <w:noEndnote/>
        </w:sectPr>
      </w:pPr>
    </w:p>
    <w:p w14:paraId="424BFA77" w14:textId="77777777" w:rsidR="00401ADC" w:rsidRDefault="000F0907" w:rsidP="0002655D">
      <w:pPr>
        <w:pStyle w:val="Heading1"/>
        <w:kinsoku w:val="0"/>
        <w:overflowPunct w:val="0"/>
        <w:spacing w:line="243" w:lineRule="exact"/>
        <w:rPr>
          <w:b w:val="0"/>
          <w:bCs w:val="0"/>
          <w:color w:val="000000"/>
        </w:rPr>
      </w:pPr>
      <w:r>
        <w:rPr>
          <w:color w:val="1D1D1B"/>
        </w:rPr>
        <w:t>INTERNAL</w:t>
      </w:r>
    </w:p>
    <w:p w14:paraId="77D475FA"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Owner Operator</w:t>
      </w:r>
    </w:p>
    <w:p w14:paraId="2CBEF45A"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Department Manager</w:t>
      </w:r>
    </w:p>
    <w:p w14:paraId="34B0F657"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14:paraId="03E732B0" w14:textId="77777777" w:rsidR="000F0907" w:rsidRPr="000F0907" w:rsidRDefault="000F0907" w:rsidP="0002655D">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Other store staff</w:t>
      </w:r>
    </w:p>
    <w:p w14:paraId="57903D90" w14:textId="77777777" w:rsidR="00401ADC" w:rsidRDefault="000F0907">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53969CEC" w14:textId="77777777" w:rsidR="000F0907" w:rsidRPr="000F0907" w:rsidRDefault="000F0907" w:rsidP="0002655D">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000000"/>
          <w:sz w:val="18"/>
          <w:szCs w:val="18"/>
        </w:rPr>
        <w:t>Foodstuffs’ employees</w:t>
      </w:r>
    </w:p>
    <w:p w14:paraId="540EDAE1" w14:textId="77777777" w:rsidR="00401ADC" w:rsidRDefault="000F0907" w:rsidP="0002655D">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Delivery drivers</w:t>
      </w:r>
    </w:p>
    <w:p w14:paraId="58EFDF13" w14:textId="77777777" w:rsidR="00401ADC" w:rsidRDefault="000F0907" w:rsidP="0002655D">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Customers</w:t>
      </w:r>
    </w:p>
    <w:p w14:paraId="054DC6FB" w14:textId="77777777" w:rsidR="0002655D" w:rsidRDefault="0002655D">
      <w:pPr>
        <w:pStyle w:val="BodyText"/>
        <w:kinsoku w:val="0"/>
        <w:overflowPunct w:val="0"/>
        <w:spacing w:before="5"/>
        <w:ind w:left="0" w:firstLine="0"/>
        <w:rPr>
          <w:sz w:val="13"/>
          <w:szCs w:val="13"/>
        </w:rPr>
        <w:sectPr w:rsidR="0002655D" w:rsidSect="0002655D">
          <w:type w:val="continuous"/>
          <w:pgSz w:w="11910" w:h="16840"/>
          <w:pgMar w:top="580" w:right="880" w:bottom="280" w:left="880" w:header="720" w:footer="720" w:gutter="0"/>
          <w:cols w:num="2" w:space="720"/>
          <w:noEndnote/>
        </w:sectPr>
      </w:pPr>
    </w:p>
    <w:p w14:paraId="13D72DF4" w14:textId="77777777" w:rsidR="0002655D" w:rsidRDefault="0002655D">
      <w:pPr>
        <w:pStyle w:val="BodyText"/>
        <w:kinsoku w:val="0"/>
        <w:overflowPunct w:val="0"/>
        <w:spacing w:before="0" w:line="372" w:lineRule="exact"/>
        <w:ind w:left="231" w:firstLine="0"/>
        <w:rPr>
          <w:position w:val="-7"/>
          <w:sz w:val="20"/>
          <w:szCs w:val="20"/>
        </w:rPr>
      </w:pPr>
    </w:p>
    <w:p w14:paraId="410AA7E8" w14:textId="77777777" w:rsidR="00401ADC" w:rsidRDefault="00521A73">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440A5466">
          <v:group id="_x0000_s1123" style="width:484.15pt;height:18.65pt;mso-position-horizontal-relative:char;mso-position-vertical-relative:line" coordsize="9683,373" o:allowincell="f">
            <v:shape id="_x0000_s1124" style="position:absolute;left:45;top:22;width:9593;height:328;mso-position-horizontal-relative:page;mso-position-vertical-relative:page" coordsize="9593,328" o:allowincell="f" path="m,l9592,r,327l,327,,xe" fillcolor="#e52713" stroked="f">
              <v:path arrowok="t"/>
            </v:shape>
            <v:shape id="_x0000_s1125" style="position:absolute;left:22;top:22;width:9638;height:20;mso-position-horizontal-relative:page;mso-position-vertical-relative:page" coordsize="9638,20" o:allowincell="f" path="m,l9637,e" filled="f" strokecolor="white" strokeweight="2.25pt">
              <v:path arrowok="t"/>
            </v:shape>
            <v:shape id="_x0000_s1126" style="position:absolute;left:45;top:44;width:20;height:283;mso-position-horizontal-relative:page;mso-position-vertical-relative:page" coordsize="20,283" o:allowincell="f" path="m,282l,e" filled="f" strokecolor="white" strokeweight="2.25pt">
              <v:path arrowok="t"/>
            </v:shape>
            <v:shape id="_x0000_s1127" style="position:absolute;left:9637;top:44;width:20;height:283;mso-position-horizontal-relative:page;mso-position-vertical-relative:page" coordsize="20,283" o:allowincell="f" path="m,282l,e" filled="f" strokecolor="white" strokeweight="2.25pt">
              <v:path arrowok="t"/>
            </v:shape>
            <v:shape id="_x0000_s1128" style="position:absolute;left:22;top:349;width:9638;height:20;mso-position-horizontal-relative:page;mso-position-vertical-relative:page" coordsize="9638,20" o:allowincell="f" path="m,l9637,e" filled="f" strokecolor="white" strokeweight="2.25pt">
              <v:path arrowok="t"/>
            </v:shape>
            <v:shape id="_x0000_s1129" type="#_x0000_t202" style="position:absolute;width:9683;height:373;mso-position-horizontal-relative:page;mso-position-vertical-relative:page" o:allowincell="f" filled="f" stroked="f">
              <v:textbox inset="0,0,0,0">
                <w:txbxContent>
                  <w:p w14:paraId="40F632C7"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01ADC" w14:paraId="4DE8904C" w14:textId="77777777" w:rsidTr="00C740F3">
        <w:trPr>
          <w:trHeight w:hRule="exact" w:val="2737"/>
        </w:trPr>
        <w:tc>
          <w:tcPr>
            <w:tcW w:w="1920" w:type="dxa"/>
            <w:tcBorders>
              <w:top w:val="nil"/>
              <w:left w:val="nil"/>
              <w:bottom w:val="nil"/>
              <w:right w:val="nil"/>
            </w:tcBorders>
          </w:tcPr>
          <w:p w14:paraId="50D846F2"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14269FB0" w14:textId="77777777" w:rsidR="00C740F3" w:rsidRPr="00EB5B59" w:rsidRDefault="00C740F3" w:rsidP="00C740F3">
            <w:pPr>
              <w:pStyle w:val="TableParagraph"/>
              <w:numPr>
                <w:ilvl w:val="0"/>
                <w:numId w:val="11"/>
              </w:numPr>
              <w:tabs>
                <w:tab w:val="left" w:pos="758"/>
              </w:tabs>
              <w:kinsoku w:val="0"/>
              <w:overflowPunct w:val="0"/>
              <w:spacing w:before="48" w:line="223" w:lineRule="exact"/>
              <w:rPr>
                <w:rFonts w:ascii="Avenir" w:hAnsi="Avenir"/>
                <w:sz w:val="18"/>
                <w:szCs w:val="18"/>
              </w:rPr>
            </w:pPr>
            <w:r>
              <w:rPr>
                <w:rFonts w:ascii="Avenir" w:hAnsi="Avenir"/>
                <w:sz w:val="18"/>
                <w:szCs w:val="18"/>
                <w:lang w:val="en-US"/>
              </w:rPr>
              <w:t>Complete the tasks of a Produce Assistant</w:t>
            </w:r>
            <w:r w:rsidRPr="00100521">
              <w:rPr>
                <w:rFonts w:ascii="Avenir" w:hAnsi="Avenir"/>
                <w:sz w:val="18"/>
                <w:szCs w:val="18"/>
                <w:lang w:val="en-US"/>
              </w:rPr>
              <w:t>, including</w:t>
            </w:r>
            <w:r>
              <w:rPr>
                <w:rFonts w:ascii="Avenir" w:hAnsi="Avenir"/>
                <w:sz w:val="18"/>
                <w:szCs w:val="18"/>
                <w:lang w:val="en-US"/>
              </w:rPr>
              <w:t xml:space="preserve"> (but not limited to)</w:t>
            </w:r>
            <w:r w:rsidRPr="00100521">
              <w:rPr>
                <w:rFonts w:ascii="Avenir" w:hAnsi="Avenir"/>
                <w:sz w:val="18"/>
                <w:szCs w:val="18"/>
                <w:lang w:val="en-US"/>
              </w:rPr>
              <w:t>:</w:t>
            </w:r>
          </w:p>
          <w:p w14:paraId="28C8DA63" w14:textId="77777777" w:rsidR="00C740F3" w:rsidRPr="008628D2" w:rsidRDefault="00C740F3" w:rsidP="00C740F3">
            <w:pPr>
              <w:widowControl/>
              <w:numPr>
                <w:ilvl w:val="0"/>
                <w:numId w:val="11"/>
              </w:numPr>
              <w:autoSpaceDE/>
              <w:autoSpaceDN/>
              <w:adjustRightInd/>
              <w:ind w:left="1085"/>
              <w:rPr>
                <w:rFonts w:ascii="Arial" w:hAnsi="Arial" w:cs="Arial"/>
                <w:sz w:val="18"/>
                <w:szCs w:val="18"/>
              </w:rPr>
            </w:pPr>
            <w:r w:rsidRPr="00045E23">
              <w:rPr>
                <w:rFonts w:ascii="Arial" w:hAnsi="Arial" w:cs="Arial"/>
                <w:sz w:val="18"/>
                <w:szCs w:val="18"/>
              </w:rPr>
              <w:t>A</w:t>
            </w:r>
            <w:r>
              <w:rPr>
                <w:rFonts w:ascii="Arial" w:hAnsi="Arial" w:cs="Arial"/>
                <w:sz w:val="18"/>
                <w:szCs w:val="18"/>
              </w:rPr>
              <w:t>ssisting in the loading and unloading of produce trucks / deliveries in a timely fashion thus avoiding wastage and ensuring appropriate temperature checks are completed.</w:t>
            </w:r>
          </w:p>
          <w:p w14:paraId="3C6ECB53" w14:textId="77777777" w:rsidR="00C740F3"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Ensuring all inwards goods are marked off, temperature checked and put away appropriately thereby reducing wastage, mark-downs and stock loss.  </w:t>
            </w:r>
          </w:p>
          <w:p w14:paraId="017B144F" w14:textId="77777777" w:rsidR="00C740F3" w:rsidRPr="008628D2"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Assisting in the packing of produce as required. </w:t>
            </w:r>
          </w:p>
          <w:p w14:paraId="69C6D66A" w14:textId="77777777" w:rsidR="00C740F3"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Ensuring the displays / shelves are appropriately stocked and relevant merchandising standards are </w:t>
            </w:r>
            <w:proofErr w:type="gramStart"/>
            <w:r>
              <w:rPr>
                <w:rFonts w:ascii="Arial" w:hAnsi="Arial" w:cs="Arial"/>
                <w:sz w:val="18"/>
                <w:szCs w:val="18"/>
              </w:rPr>
              <w:t>maintained at all times</w:t>
            </w:r>
            <w:proofErr w:type="gramEnd"/>
            <w:r>
              <w:rPr>
                <w:rFonts w:ascii="Arial" w:hAnsi="Arial" w:cs="Arial"/>
                <w:sz w:val="18"/>
                <w:szCs w:val="18"/>
              </w:rPr>
              <w:t xml:space="preserve">. </w:t>
            </w:r>
          </w:p>
          <w:p w14:paraId="0C1C97CC" w14:textId="77777777" w:rsidR="00C740F3" w:rsidRPr="008628D2"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Ensuring appropriate stock rotation.</w:t>
            </w:r>
          </w:p>
          <w:p w14:paraId="3FF832A5" w14:textId="77777777" w:rsidR="00C740F3" w:rsidRPr="00BE24DE" w:rsidRDefault="00C740F3" w:rsidP="00C740F3">
            <w:pPr>
              <w:widowControl/>
              <w:numPr>
                <w:ilvl w:val="0"/>
                <w:numId w:val="11"/>
              </w:numPr>
              <w:autoSpaceDE/>
              <w:autoSpaceDN/>
              <w:adjustRightInd/>
              <w:ind w:left="1085"/>
              <w:rPr>
                <w:rFonts w:ascii="Arial" w:hAnsi="Arial" w:cs="Arial"/>
                <w:sz w:val="18"/>
                <w:szCs w:val="18"/>
              </w:rPr>
            </w:pPr>
            <w:r>
              <w:rPr>
                <w:rFonts w:ascii="Arial" w:hAnsi="Arial" w:cs="Arial"/>
                <w:sz w:val="18"/>
                <w:szCs w:val="18"/>
              </w:rPr>
              <w:t xml:space="preserve">Completing appropriate stock takes and ordering as required. </w:t>
            </w:r>
          </w:p>
          <w:p w14:paraId="2FBBACFF" w14:textId="77777777" w:rsidR="00EB5B59" w:rsidRPr="00C740F3" w:rsidRDefault="00C740F3" w:rsidP="00C740F3">
            <w:pPr>
              <w:widowControl/>
              <w:numPr>
                <w:ilvl w:val="0"/>
                <w:numId w:val="11"/>
              </w:numPr>
              <w:autoSpaceDE/>
              <w:autoSpaceDN/>
              <w:adjustRightInd/>
              <w:ind w:left="1085"/>
              <w:rPr>
                <w:rFonts w:ascii="Arial" w:hAnsi="Arial" w:cs="Arial"/>
                <w:sz w:val="18"/>
                <w:szCs w:val="18"/>
                <w:lang w:val="en-GB"/>
              </w:rPr>
            </w:pPr>
            <w:r>
              <w:rPr>
                <w:rFonts w:ascii="Arial" w:hAnsi="Arial" w:cs="Arial"/>
                <w:sz w:val="18"/>
                <w:szCs w:val="18"/>
                <w:lang w:val="en-GB"/>
              </w:rPr>
              <w:t>Effectively resolving</w:t>
            </w:r>
            <w:r w:rsidRPr="008628D2">
              <w:rPr>
                <w:rFonts w:ascii="Arial" w:hAnsi="Arial" w:cs="Arial"/>
                <w:sz w:val="18"/>
                <w:szCs w:val="18"/>
                <w:lang w:val="en-GB"/>
              </w:rPr>
              <w:t xml:space="preserve"> all customers</w:t>
            </w:r>
            <w:r>
              <w:rPr>
                <w:rFonts w:ascii="Arial" w:hAnsi="Arial" w:cs="Arial"/>
                <w:sz w:val="18"/>
                <w:szCs w:val="18"/>
                <w:lang w:val="en-GB"/>
              </w:rPr>
              <w:t xml:space="preserve"> related enquiries and</w:t>
            </w:r>
            <w:r w:rsidRPr="008628D2">
              <w:rPr>
                <w:rFonts w:ascii="Arial" w:hAnsi="Arial" w:cs="Arial"/>
                <w:sz w:val="18"/>
                <w:szCs w:val="18"/>
                <w:lang w:val="en-GB"/>
              </w:rPr>
              <w:t xml:space="preserve"> complaints unless management approval </w:t>
            </w:r>
            <w:r>
              <w:rPr>
                <w:rFonts w:ascii="Arial" w:hAnsi="Arial" w:cs="Arial"/>
                <w:sz w:val="18"/>
                <w:szCs w:val="18"/>
                <w:lang w:val="en-GB"/>
              </w:rPr>
              <w:t xml:space="preserve">is </w:t>
            </w:r>
            <w:r w:rsidRPr="008628D2">
              <w:rPr>
                <w:rFonts w:ascii="Arial" w:hAnsi="Arial" w:cs="Arial"/>
                <w:sz w:val="18"/>
                <w:szCs w:val="18"/>
                <w:lang w:val="en-GB"/>
              </w:rPr>
              <w:t>required.</w:t>
            </w:r>
          </w:p>
        </w:tc>
      </w:tr>
      <w:tr w:rsidR="00401ADC" w14:paraId="261AEE2E" w14:textId="77777777" w:rsidTr="0002655D">
        <w:trPr>
          <w:trHeight w:hRule="exact" w:val="1446"/>
        </w:trPr>
        <w:tc>
          <w:tcPr>
            <w:tcW w:w="1920" w:type="dxa"/>
            <w:tcBorders>
              <w:top w:val="nil"/>
              <w:left w:val="nil"/>
              <w:bottom w:val="nil"/>
              <w:right w:val="nil"/>
            </w:tcBorders>
          </w:tcPr>
          <w:p w14:paraId="6DF48F65"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14:paraId="5A2E0316" w14:textId="77777777" w:rsidR="00C740F3" w:rsidRDefault="00C740F3" w:rsidP="0002655D">
            <w:pPr>
              <w:widowControl/>
              <w:numPr>
                <w:ilvl w:val="0"/>
                <w:numId w:val="11"/>
              </w:numPr>
              <w:autoSpaceDE/>
              <w:autoSpaceDN/>
              <w:adjustRightInd/>
              <w:spacing w:before="48"/>
              <w:ind w:left="714" w:hanging="357"/>
              <w:rPr>
                <w:rFonts w:ascii="Arial" w:hAnsi="Arial" w:cs="Arial"/>
                <w:sz w:val="18"/>
                <w:szCs w:val="18"/>
              </w:rPr>
            </w:pPr>
            <w:r>
              <w:rPr>
                <w:rFonts w:ascii="Avenir" w:hAnsi="Avenir" w:cs="Avenir"/>
                <w:color w:val="1D1D1B"/>
                <w:sz w:val="18"/>
                <w:szCs w:val="18"/>
              </w:rPr>
              <w:t>Follow</w:t>
            </w:r>
            <w:r>
              <w:rPr>
                <w:rFonts w:ascii="Avenir" w:hAnsi="Avenir" w:cs="Avenir"/>
                <w:color w:val="1D1D1B"/>
                <w:spacing w:val="14"/>
                <w:sz w:val="18"/>
                <w:szCs w:val="18"/>
              </w:rPr>
              <w:t xml:space="preserve"> </w:t>
            </w:r>
            <w:r>
              <w:rPr>
                <w:rFonts w:ascii="Avenir" w:hAnsi="Avenir" w:cs="Avenir"/>
                <w:color w:val="1D1D1B"/>
                <w:sz w:val="18"/>
                <w:szCs w:val="18"/>
              </w:rPr>
              <w:t>Health</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pacing w:val="-3"/>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Food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compliance</w:t>
            </w:r>
            <w:r>
              <w:rPr>
                <w:rFonts w:ascii="Avenir" w:hAnsi="Avenir" w:cs="Avenir"/>
                <w:color w:val="1D1D1B"/>
                <w:spacing w:val="14"/>
                <w:sz w:val="18"/>
                <w:szCs w:val="18"/>
              </w:rPr>
              <w:t xml:space="preserve"> </w:t>
            </w:r>
            <w:r>
              <w:rPr>
                <w:rFonts w:ascii="Avenir" w:hAnsi="Avenir" w:cs="Avenir"/>
                <w:color w:val="1D1D1B"/>
                <w:sz w:val="18"/>
                <w:szCs w:val="18"/>
              </w:rPr>
              <w:t>procedures</w:t>
            </w:r>
            <w:r>
              <w:rPr>
                <w:rFonts w:ascii="Avenir" w:hAnsi="Avenir" w:cs="Avenir"/>
                <w:color w:val="1D1D1B"/>
                <w:spacing w:val="14"/>
                <w:sz w:val="18"/>
                <w:szCs w:val="18"/>
              </w:rPr>
              <w:t xml:space="preserve"> </w:t>
            </w:r>
            <w:r>
              <w:rPr>
                <w:rFonts w:ascii="Avenir" w:hAnsi="Avenir" w:cs="Avenir"/>
                <w:color w:val="1D1D1B"/>
                <w:sz w:val="18"/>
                <w:szCs w:val="18"/>
              </w:rPr>
              <w:t>in</w:t>
            </w:r>
            <w:r>
              <w:rPr>
                <w:rFonts w:ascii="Avenir" w:hAnsi="Avenir" w:cs="Avenir"/>
                <w:color w:val="1D1D1B"/>
                <w:spacing w:val="14"/>
                <w:sz w:val="18"/>
                <w:szCs w:val="18"/>
              </w:rPr>
              <w:t xml:space="preserve"> </w:t>
            </w:r>
            <w:r>
              <w:rPr>
                <w:rFonts w:ascii="Avenir" w:hAnsi="Avenir" w:cs="Avenir"/>
                <w:color w:val="1D1D1B"/>
                <w:sz w:val="18"/>
                <w:szCs w:val="18"/>
              </w:rPr>
              <w:t>the store.</w:t>
            </w:r>
            <w:r>
              <w:rPr>
                <w:rFonts w:ascii="Arial" w:hAnsi="Arial" w:cs="Arial"/>
                <w:sz w:val="18"/>
                <w:szCs w:val="18"/>
              </w:rPr>
              <w:t xml:space="preserve"> </w:t>
            </w:r>
          </w:p>
          <w:p w14:paraId="32394453" w14:textId="77777777" w:rsidR="00C740F3" w:rsidRPr="00BE24DE" w:rsidRDefault="00C740F3" w:rsidP="0002655D">
            <w:pPr>
              <w:widowControl/>
              <w:numPr>
                <w:ilvl w:val="0"/>
                <w:numId w:val="11"/>
              </w:numPr>
              <w:autoSpaceDE/>
              <w:autoSpaceDN/>
              <w:adjustRightInd/>
              <w:ind w:left="714" w:hanging="357"/>
              <w:rPr>
                <w:rFonts w:ascii="Arial" w:hAnsi="Arial" w:cs="Arial"/>
                <w:sz w:val="18"/>
                <w:szCs w:val="18"/>
              </w:rPr>
            </w:pPr>
            <w:r>
              <w:rPr>
                <w:rFonts w:ascii="Arial" w:hAnsi="Arial" w:cs="Arial"/>
                <w:sz w:val="18"/>
                <w:szCs w:val="18"/>
              </w:rPr>
              <w:t>Ensure Food Safety standards are maintained through completion of appropriate daily, weekly and monthly cleaning.</w:t>
            </w:r>
          </w:p>
          <w:p w14:paraId="59FEFC1E" w14:textId="77777777" w:rsidR="00401ADC" w:rsidRPr="00C740F3" w:rsidRDefault="00C740F3" w:rsidP="0002655D">
            <w:pPr>
              <w:widowControl/>
              <w:numPr>
                <w:ilvl w:val="0"/>
                <w:numId w:val="12"/>
              </w:numPr>
              <w:autoSpaceDE/>
              <w:autoSpaceDN/>
              <w:adjustRightInd/>
              <w:ind w:left="714" w:hanging="357"/>
              <w:rPr>
                <w:rFonts w:ascii="Arial" w:hAnsi="Arial" w:cs="Arial"/>
                <w:sz w:val="18"/>
                <w:szCs w:val="18"/>
              </w:rPr>
            </w:pPr>
            <w:r>
              <w:rPr>
                <w:rFonts w:ascii="Arial" w:hAnsi="Arial" w:cs="Arial"/>
                <w:sz w:val="18"/>
                <w:szCs w:val="18"/>
              </w:rPr>
              <w:t>Assisting in e</w:t>
            </w:r>
            <w:r w:rsidRPr="00045E23">
              <w:rPr>
                <w:rFonts w:ascii="Arial" w:hAnsi="Arial" w:cs="Arial"/>
                <w:sz w:val="18"/>
                <w:szCs w:val="18"/>
              </w:rPr>
              <w:t>nsur</w:t>
            </w:r>
            <w:r>
              <w:rPr>
                <w:rFonts w:ascii="Arial" w:hAnsi="Arial" w:cs="Arial"/>
                <w:sz w:val="18"/>
                <w:szCs w:val="18"/>
              </w:rPr>
              <w:t>ing</w:t>
            </w:r>
            <w:r w:rsidRPr="00045E23">
              <w:rPr>
                <w:rFonts w:ascii="Arial" w:hAnsi="Arial" w:cs="Arial"/>
                <w:sz w:val="18"/>
                <w:szCs w:val="18"/>
              </w:rPr>
              <w:t xml:space="preserve"> 100% price integrity in the department</w:t>
            </w:r>
            <w:r>
              <w:rPr>
                <w:rFonts w:ascii="Arial" w:hAnsi="Arial" w:cs="Arial"/>
                <w:sz w:val="18"/>
                <w:szCs w:val="18"/>
              </w:rPr>
              <w:t xml:space="preserve"> through maintenance of appropriate signage and pricing</w:t>
            </w:r>
            <w:r w:rsidRPr="00045E23">
              <w:rPr>
                <w:rFonts w:ascii="Arial" w:hAnsi="Arial" w:cs="Arial"/>
                <w:sz w:val="18"/>
                <w:szCs w:val="18"/>
              </w:rPr>
              <w:t>.</w:t>
            </w:r>
          </w:p>
        </w:tc>
      </w:tr>
      <w:tr w:rsidR="00401ADC" w14:paraId="7F9DF85C" w14:textId="77777777" w:rsidTr="000F0907">
        <w:trPr>
          <w:trHeight w:hRule="exact" w:val="713"/>
        </w:trPr>
        <w:tc>
          <w:tcPr>
            <w:tcW w:w="1920" w:type="dxa"/>
            <w:tcBorders>
              <w:top w:val="nil"/>
              <w:left w:val="nil"/>
              <w:bottom w:val="nil"/>
              <w:right w:val="nil"/>
            </w:tcBorders>
          </w:tcPr>
          <w:p w14:paraId="72302809" w14:textId="77777777" w:rsidR="00401ADC" w:rsidRDefault="000F0907" w:rsidP="0002655D">
            <w:pPr>
              <w:pStyle w:val="TableParagraph"/>
              <w:kinsoku w:val="0"/>
              <w:overflowPunct w:val="0"/>
              <w:spacing w:before="48"/>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3C7CCC7E" w14:textId="77777777" w:rsidR="00401ADC" w:rsidRPr="000F0907" w:rsidRDefault="000F0907" w:rsidP="0002655D">
            <w:pPr>
              <w:pStyle w:val="TableParagraph"/>
              <w:numPr>
                <w:ilvl w:val="0"/>
                <w:numId w:val="13"/>
              </w:numPr>
              <w:tabs>
                <w:tab w:val="left" w:pos="758"/>
              </w:tabs>
              <w:kinsoku w:val="0"/>
              <w:overflowPunct w:val="0"/>
              <w:spacing w:before="48" w:line="223" w:lineRule="exact"/>
              <w:ind w:left="799" w:hanging="425"/>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14:paraId="1ABDD4EB" w14:textId="77777777" w:rsidR="00401ADC" w:rsidRPr="000F0907" w:rsidRDefault="000F0907" w:rsidP="0002655D">
            <w:pPr>
              <w:pStyle w:val="TableParagraph"/>
              <w:numPr>
                <w:ilvl w:val="0"/>
                <w:numId w:val="13"/>
              </w:numPr>
              <w:tabs>
                <w:tab w:val="left" w:pos="758"/>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14:paraId="6A4DDC14" w14:textId="77777777" w:rsidR="00E60920" w:rsidRDefault="00E60920">
      <w:pPr>
        <w:pStyle w:val="BodyText"/>
        <w:kinsoku w:val="0"/>
        <w:overflowPunct w:val="0"/>
        <w:spacing w:before="1"/>
        <w:ind w:left="0" w:firstLine="0"/>
        <w:rPr>
          <w:sz w:val="6"/>
          <w:szCs w:val="6"/>
        </w:rPr>
      </w:pPr>
    </w:p>
    <w:p w14:paraId="4800D271" w14:textId="77777777" w:rsidR="00E60920" w:rsidRDefault="00E60920">
      <w:pPr>
        <w:pStyle w:val="BodyText"/>
        <w:kinsoku w:val="0"/>
        <w:overflowPunct w:val="0"/>
        <w:spacing w:before="1"/>
        <w:ind w:left="0" w:firstLine="0"/>
        <w:rPr>
          <w:sz w:val="6"/>
          <w:szCs w:val="6"/>
        </w:rPr>
      </w:pPr>
    </w:p>
    <w:p w14:paraId="62961775" w14:textId="77777777" w:rsidR="0002655D" w:rsidRDefault="0002655D">
      <w:pPr>
        <w:pStyle w:val="BodyText"/>
        <w:kinsoku w:val="0"/>
        <w:overflowPunct w:val="0"/>
        <w:spacing w:before="1"/>
        <w:ind w:left="0" w:firstLine="0"/>
        <w:rPr>
          <w:sz w:val="6"/>
          <w:szCs w:val="6"/>
        </w:rPr>
      </w:pPr>
    </w:p>
    <w:p w14:paraId="330EDE9D" w14:textId="77777777" w:rsidR="0002655D" w:rsidRDefault="0002655D">
      <w:pPr>
        <w:pStyle w:val="BodyText"/>
        <w:kinsoku w:val="0"/>
        <w:overflowPunct w:val="0"/>
        <w:spacing w:before="1"/>
        <w:ind w:left="0" w:firstLine="0"/>
        <w:rPr>
          <w:sz w:val="6"/>
          <w:szCs w:val="6"/>
        </w:rPr>
      </w:pPr>
    </w:p>
    <w:p w14:paraId="5C7EF138" w14:textId="77777777" w:rsidR="0002655D" w:rsidRDefault="0002655D">
      <w:pPr>
        <w:pStyle w:val="BodyText"/>
        <w:kinsoku w:val="0"/>
        <w:overflowPunct w:val="0"/>
        <w:spacing w:before="1"/>
        <w:ind w:left="0" w:firstLine="0"/>
        <w:rPr>
          <w:sz w:val="6"/>
          <w:szCs w:val="6"/>
        </w:rPr>
      </w:pPr>
    </w:p>
    <w:p w14:paraId="0CF8D66D" w14:textId="77777777" w:rsidR="0002655D" w:rsidRDefault="0002655D">
      <w:pPr>
        <w:pStyle w:val="BodyText"/>
        <w:kinsoku w:val="0"/>
        <w:overflowPunct w:val="0"/>
        <w:spacing w:before="1"/>
        <w:ind w:left="0" w:firstLine="0"/>
        <w:rPr>
          <w:sz w:val="6"/>
          <w:szCs w:val="6"/>
        </w:rPr>
      </w:pPr>
    </w:p>
    <w:p w14:paraId="4146C859" w14:textId="77777777" w:rsidR="0002655D" w:rsidRDefault="0002655D">
      <w:pPr>
        <w:pStyle w:val="BodyText"/>
        <w:kinsoku w:val="0"/>
        <w:overflowPunct w:val="0"/>
        <w:spacing w:before="1"/>
        <w:ind w:left="0" w:firstLine="0"/>
        <w:rPr>
          <w:sz w:val="6"/>
          <w:szCs w:val="6"/>
        </w:rPr>
      </w:pPr>
    </w:p>
    <w:p w14:paraId="5380D360" w14:textId="77777777" w:rsidR="0002655D" w:rsidRDefault="0002655D">
      <w:pPr>
        <w:pStyle w:val="BodyText"/>
        <w:kinsoku w:val="0"/>
        <w:overflowPunct w:val="0"/>
        <w:spacing w:before="1"/>
        <w:ind w:left="0" w:firstLine="0"/>
        <w:rPr>
          <w:sz w:val="6"/>
          <w:szCs w:val="6"/>
        </w:rPr>
      </w:pPr>
    </w:p>
    <w:p w14:paraId="1039E9F0" w14:textId="77777777" w:rsidR="0002655D" w:rsidRDefault="0002655D">
      <w:pPr>
        <w:pStyle w:val="BodyText"/>
        <w:kinsoku w:val="0"/>
        <w:overflowPunct w:val="0"/>
        <w:spacing w:before="1"/>
        <w:ind w:left="0" w:firstLine="0"/>
        <w:rPr>
          <w:sz w:val="6"/>
          <w:szCs w:val="6"/>
        </w:rPr>
      </w:pPr>
    </w:p>
    <w:p w14:paraId="18D04A6C" w14:textId="77777777" w:rsidR="0002655D" w:rsidRDefault="0002655D">
      <w:pPr>
        <w:pStyle w:val="BodyText"/>
        <w:kinsoku w:val="0"/>
        <w:overflowPunct w:val="0"/>
        <w:spacing w:before="1"/>
        <w:ind w:left="0" w:firstLine="0"/>
        <w:rPr>
          <w:sz w:val="6"/>
          <w:szCs w:val="6"/>
        </w:rPr>
      </w:pPr>
    </w:p>
    <w:p w14:paraId="09C3C77C" w14:textId="77777777" w:rsidR="0002655D" w:rsidRDefault="0002655D">
      <w:pPr>
        <w:pStyle w:val="BodyText"/>
        <w:kinsoku w:val="0"/>
        <w:overflowPunct w:val="0"/>
        <w:spacing w:before="1"/>
        <w:ind w:left="0" w:firstLine="0"/>
        <w:rPr>
          <w:sz w:val="6"/>
          <w:szCs w:val="6"/>
        </w:rPr>
      </w:pPr>
    </w:p>
    <w:p w14:paraId="36C8A701" w14:textId="77777777" w:rsidR="0002655D" w:rsidRDefault="0002655D">
      <w:pPr>
        <w:pStyle w:val="BodyText"/>
        <w:kinsoku w:val="0"/>
        <w:overflowPunct w:val="0"/>
        <w:spacing w:before="1"/>
        <w:ind w:left="0" w:firstLine="0"/>
        <w:rPr>
          <w:sz w:val="6"/>
          <w:szCs w:val="6"/>
        </w:rPr>
      </w:pPr>
    </w:p>
    <w:p w14:paraId="4ABBABBA" w14:textId="77777777" w:rsidR="0002655D" w:rsidRDefault="0002655D">
      <w:pPr>
        <w:pStyle w:val="BodyText"/>
        <w:kinsoku w:val="0"/>
        <w:overflowPunct w:val="0"/>
        <w:spacing w:before="1"/>
        <w:ind w:left="0" w:firstLine="0"/>
        <w:rPr>
          <w:sz w:val="6"/>
          <w:szCs w:val="6"/>
        </w:rPr>
      </w:pPr>
    </w:p>
    <w:p w14:paraId="1CB7DAA9" w14:textId="77777777" w:rsidR="0002655D" w:rsidRDefault="0002655D">
      <w:pPr>
        <w:pStyle w:val="BodyText"/>
        <w:kinsoku w:val="0"/>
        <w:overflowPunct w:val="0"/>
        <w:spacing w:before="1"/>
        <w:ind w:left="0" w:firstLine="0"/>
        <w:rPr>
          <w:sz w:val="6"/>
          <w:szCs w:val="6"/>
        </w:rPr>
      </w:pPr>
    </w:p>
    <w:p w14:paraId="544C41F0" w14:textId="77777777" w:rsidR="00E60920" w:rsidRDefault="00E60920">
      <w:pPr>
        <w:pStyle w:val="BodyText"/>
        <w:kinsoku w:val="0"/>
        <w:overflowPunct w:val="0"/>
        <w:spacing w:before="1"/>
        <w:ind w:left="0" w:firstLine="0"/>
        <w:rPr>
          <w:sz w:val="6"/>
          <w:szCs w:val="6"/>
        </w:rPr>
      </w:pPr>
    </w:p>
    <w:p w14:paraId="0C8A650A" w14:textId="77777777" w:rsidR="00401ADC" w:rsidRDefault="00521A73">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58431FFE">
          <v:group id="_x0000_s1130" style="width:484.15pt;height:18.65pt;mso-position-horizontal-relative:char;mso-position-vertical-relative:line" coordsize="9683,373" o:allowincell="f">
            <v:shape id="_x0000_s1131" style="position:absolute;left:45;top:22;width:9593;height:328;mso-position-horizontal-relative:page;mso-position-vertical-relative:page" coordsize="9593,328" o:allowincell="f" path="m,l9592,r,327l,327,,xe" fillcolor="#e52713" stroked="f">
              <v:path arrowok="t"/>
            </v:shape>
            <v:shape id="_x0000_s1132" style="position:absolute;left:22;top:22;width:9638;height:20;mso-position-horizontal-relative:page;mso-position-vertical-relative:page" coordsize="9638,20" o:allowincell="f" path="m,l9637,e" filled="f" strokecolor="white" strokeweight="2.25pt">
              <v:path arrowok="t"/>
            </v:shape>
            <v:shape id="_x0000_s1133" style="position:absolute;left:45;top:44;width:20;height:283;mso-position-horizontal-relative:page;mso-position-vertical-relative:page" coordsize="20,283" o:allowincell="f" path="m,282l,e" filled="f" strokecolor="white" strokeweight="2.25pt">
              <v:path arrowok="t"/>
            </v:shape>
            <v:shape id="_x0000_s1134" style="position:absolute;left:9637;top:44;width:20;height:283;mso-position-horizontal-relative:page;mso-position-vertical-relative:page" coordsize="20,283" o:allowincell="f" path="m,282l,e" filled="f" strokecolor="white" strokeweight="2.25pt">
              <v:path arrowok="t"/>
            </v:shape>
            <v:shape id="_x0000_s1135" style="position:absolute;left:22;top:349;width:9638;height:20;mso-position-horizontal-relative:page;mso-position-vertical-relative:page" coordsize="9638,20" o:allowincell="f" path="m,l9637,e" filled="f" strokecolor="white" strokeweight="2.25pt">
              <v:path arrowok="t"/>
            </v:shape>
            <v:shape id="_x0000_s1136" type="#_x0000_t202" style="position:absolute;width:9683;height:373;mso-position-horizontal-relative:page;mso-position-vertical-relative:page" o:allowincell="f" filled="f" stroked="f">
              <v:textbox inset="0,0,0,0">
                <w:txbxContent>
                  <w:p w14:paraId="5EE4DAF6"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01ADC" w14:paraId="7E8F5D0B" w14:textId="77777777">
        <w:trPr>
          <w:trHeight w:hRule="exact" w:val="2149"/>
        </w:trPr>
        <w:tc>
          <w:tcPr>
            <w:tcW w:w="2101" w:type="dxa"/>
            <w:tcBorders>
              <w:top w:val="nil"/>
              <w:left w:val="nil"/>
              <w:bottom w:val="nil"/>
              <w:right w:val="nil"/>
            </w:tcBorders>
          </w:tcPr>
          <w:p w14:paraId="3452E3BC"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PEOPLE FOCUS</w:t>
            </w:r>
          </w:p>
        </w:tc>
        <w:tc>
          <w:tcPr>
            <w:tcW w:w="7818" w:type="dxa"/>
            <w:tcBorders>
              <w:top w:val="nil"/>
              <w:left w:val="nil"/>
              <w:bottom w:val="nil"/>
              <w:right w:val="nil"/>
            </w:tcBorders>
          </w:tcPr>
          <w:p w14:paraId="6AF7787D" w14:textId="77777777" w:rsidR="00401ADC" w:rsidRDefault="000F0907" w:rsidP="0002655D">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32D64168" w14:textId="77777777" w:rsidR="00401ADC" w:rsidRDefault="000F0907" w:rsidP="0002655D">
            <w:pPr>
              <w:pStyle w:val="TableParagraph"/>
              <w:numPr>
                <w:ilvl w:val="0"/>
                <w:numId w:val="19"/>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6097FF22" w14:textId="77777777" w:rsidR="00401ADC" w:rsidRDefault="000F0907" w:rsidP="0002655D">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422398B6" w14:textId="77777777" w:rsidR="00401ADC" w:rsidRDefault="000F0907" w:rsidP="0002655D">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6AA66464" w14:textId="77777777" w:rsidR="00401ADC" w:rsidRDefault="000F0907" w:rsidP="0002655D">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0C664E36" w14:textId="77777777" w:rsidR="00401ADC" w:rsidRDefault="000F0907" w:rsidP="0002655D">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4BD32716" w14:textId="77777777" w:rsidR="00401ADC" w:rsidRDefault="000F0907" w:rsidP="0002655D">
            <w:pPr>
              <w:pStyle w:val="TableParagraph"/>
              <w:numPr>
                <w:ilvl w:val="0"/>
                <w:numId w:val="19"/>
              </w:numPr>
              <w:tabs>
                <w:tab w:val="left" w:pos="549"/>
              </w:tabs>
              <w:kinsoku w:val="0"/>
              <w:overflowPunct w:val="0"/>
              <w:spacing w:before="11" w:line="194" w:lineRule="auto"/>
              <w:ind w:right="228"/>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401ADC" w14:paraId="3EA1FA77" w14:textId="77777777" w:rsidTr="0002655D">
        <w:trPr>
          <w:trHeight w:hRule="exact" w:val="2297"/>
        </w:trPr>
        <w:tc>
          <w:tcPr>
            <w:tcW w:w="2101" w:type="dxa"/>
            <w:tcBorders>
              <w:top w:val="nil"/>
              <w:left w:val="nil"/>
              <w:bottom w:val="nil"/>
              <w:right w:val="nil"/>
            </w:tcBorders>
          </w:tcPr>
          <w:p w14:paraId="5CF157F8" w14:textId="77777777" w:rsidR="00401ADC" w:rsidRDefault="000F0907" w:rsidP="0002655D">
            <w:pPr>
              <w:pStyle w:val="TableParagraph"/>
              <w:kinsoku w:val="0"/>
              <w:overflowPunct w:val="0"/>
              <w:spacing w:before="48"/>
              <w:ind w:left="232"/>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14:paraId="31C8B15E" w14:textId="77777777" w:rsidR="00401ADC" w:rsidRDefault="000F0907" w:rsidP="0002655D">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7B4928AE" w14:textId="77777777" w:rsidR="00401ADC" w:rsidRDefault="000F0907" w:rsidP="0002655D">
            <w:pPr>
              <w:pStyle w:val="TableParagraph"/>
              <w:numPr>
                <w:ilvl w:val="0"/>
                <w:numId w:val="20"/>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14:paraId="40AA8AA1" w14:textId="77777777" w:rsidR="00401ADC" w:rsidRDefault="000F0907" w:rsidP="0002655D">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69952039" w14:textId="77777777" w:rsidR="00401ADC" w:rsidRDefault="000F0907" w:rsidP="0002655D">
            <w:pPr>
              <w:pStyle w:val="TableParagraph"/>
              <w:numPr>
                <w:ilvl w:val="0"/>
                <w:numId w:val="20"/>
              </w:numPr>
              <w:tabs>
                <w:tab w:val="left" w:pos="549"/>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19020D77" w14:textId="77777777" w:rsidR="00401ADC" w:rsidRDefault="000F0907" w:rsidP="0002655D">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7ECB5123" w14:textId="77777777" w:rsidR="00401ADC" w:rsidRDefault="000F0907" w:rsidP="0002655D">
            <w:pPr>
              <w:pStyle w:val="TableParagraph"/>
              <w:numPr>
                <w:ilvl w:val="0"/>
                <w:numId w:val="20"/>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58F4B3C9" w14:textId="77777777" w:rsidR="00401ADC" w:rsidRDefault="000F0907" w:rsidP="0002655D">
            <w:pPr>
              <w:pStyle w:val="TableParagraph"/>
              <w:numPr>
                <w:ilvl w:val="0"/>
                <w:numId w:val="20"/>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01ADC" w14:paraId="08FDB99D" w14:textId="77777777">
        <w:trPr>
          <w:trHeight w:hRule="exact" w:val="1220"/>
        </w:trPr>
        <w:tc>
          <w:tcPr>
            <w:tcW w:w="9919" w:type="dxa"/>
            <w:gridSpan w:val="2"/>
            <w:tcBorders>
              <w:top w:val="nil"/>
              <w:left w:val="nil"/>
              <w:bottom w:val="nil"/>
              <w:right w:val="nil"/>
            </w:tcBorders>
          </w:tcPr>
          <w:p w14:paraId="671275E7" w14:textId="77777777" w:rsidR="00401ADC" w:rsidRDefault="000F0907">
            <w:pPr>
              <w:pStyle w:val="TableParagraph"/>
              <w:kinsoku w:val="0"/>
              <w:overflowPunct w:val="0"/>
              <w:spacing w:before="50" w:line="223" w:lineRule="exact"/>
              <w:ind w:left="2289"/>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14:paraId="4A42147B" w14:textId="77777777" w:rsidR="00401ADC" w:rsidRDefault="000F0907" w:rsidP="0002655D">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14:paraId="64188C4C" w14:textId="77777777" w:rsidR="00401ADC" w:rsidRDefault="000F0907" w:rsidP="0002655D">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14:paraId="1CCB22BE" w14:textId="77777777" w:rsidR="00401ADC" w:rsidRDefault="000F0907" w:rsidP="0002655D">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14:paraId="3800926A" w14:textId="77777777" w:rsidR="00401ADC" w:rsidRDefault="000F0907" w:rsidP="0002655D">
            <w:pPr>
              <w:pStyle w:val="TableParagraph"/>
              <w:numPr>
                <w:ilvl w:val="0"/>
                <w:numId w:val="21"/>
              </w:numPr>
              <w:tabs>
                <w:tab w:val="left" w:pos="2650"/>
              </w:tabs>
              <w:kinsoku w:val="0"/>
              <w:overflowPunct w:val="0"/>
              <w:spacing w:line="223" w:lineRule="exact"/>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01ADC" w14:paraId="096FFD22" w14:textId="77777777" w:rsidTr="0002655D">
        <w:trPr>
          <w:trHeight w:hRule="exact" w:val="2319"/>
        </w:trPr>
        <w:tc>
          <w:tcPr>
            <w:tcW w:w="2101" w:type="dxa"/>
            <w:tcBorders>
              <w:top w:val="nil"/>
              <w:left w:val="nil"/>
              <w:bottom w:val="nil"/>
              <w:right w:val="nil"/>
            </w:tcBorders>
          </w:tcPr>
          <w:p w14:paraId="08C66BFE" w14:textId="77777777" w:rsidR="00401ADC" w:rsidRDefault="000F0907" w:rsidP="0002655D">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14:paraId="3F29AC57" w14:textId="77777777" w:rsidR="00401ADC" w:rsidRDefault="000F0907" w:rsidP="0002655D">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3CC560DE" w14:textId="77777777" w:rsidR="00401ADC" w:rsidRDefault="000F0907" w:rsidP="0002655D">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14:paraId="7B2207A0" w14:textId="77777777" w:rsidR="00401ADC" w:rsidRDefault="000F0907" w:rsidP="0002655D">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638B834D" w14:textId="77777777" w:rsidR="00401ADC" w:rsidRDefault="000F0907" w:rsidP="0002655D">
            <w:pPr>
              <w:pStyle w:val="TableParagraph"/>
              <w:numPr>
                <w:ilvl w:val="0"/>
                <w:numId w:val="22"/>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7A391CAD" w14:textId="77777777" w:rsidR="00401ADC" w:rsidRDefault="000F0907" w:rsidP="0002655D">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7C0E14C7" w14:textId="77777777" w:rsidR="00401ADC" w:rsidRDefault="000F0907" w:rsidP="0002655D">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14:paraId="434000EB" w14:textId="77777777" w:rsidR="00401ADC" w:rsidRDefault="000F0907" w:rsidP="0002655D">
            <w:pPr>
              <w:pStyle w:val="TableParagraph"/>
              <w:numPr>
                <w:ilvl w:val="0"/>
                <w:numId w:val="22"/>
              </w:numPr>
              <w:tabs>
                <w:tab w:val="left" w:pos="549"/>
              </w:tabs>
              <w:kinsoku w:val="0"/>
              <w:overflowPunct w:val="0"/>
              <w:spacing w:line="213" w:lineRule="exact"/>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14:paraId="284EB8F3" w14:textId="77777777" w:rsidR="0002655D" w:rsidRDefault="0002655D">
      <w:pPr>
        <w:pStyle w:val="BodyText"/>
        <w:kinsoku w:val="0"/>
        <w:overflowPunct w:val="0"/>
        <w:spacing w:before="0" w:line="372" w:lineRule="exact"/>
        <w:ind w:left="231" w:firstLine="0"/>
        <w:rPr>
          <w:position w:val="-7"/>
          <w:sz w:val="20"/>
          <w:szCs w:val="20"/>
        </w:rPr>
      </w:pPr>
    </w:p>
    <w:p w14:paraId="6F1A1392" w14:textId="77777777" w:rsidR="00401ADC" w:rsidRDefault="00521A73">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0A15BE5A">
          <v:group id="_x0000_s1137" style="width:484.15pt;height:18.65pt;mso-position-horizontal-relative:char;mso-position-vertical-relative:line" coordsize="9683,373" o:allowincell="f">
            <v:shape id="_x0000_s1138" style="position:absolute;left:45;top:22;width:9593;height:328;mso-position-horizontal-relative:page;mso-position-vertical-relative:page" coordsize="9593,328" o:allowincell="f" path="m,l9592,r,327l,327,,xe" fillcolor="#e52713" stroked="f">
              <v:path arrowok="t"/>
            </v:shape>
            <v:shape id="_x0000_s1139" style="position:absolute;left:22;top:22;width:9638;height:20;mso-position-horizontal-relative:page;mso-position-vertical-relative:page" coordsize="9638,20" o:allowincell="f" path="m,l9637,e" filled="f" strokecolor="white" strokeweight="2.25pt">
              <v:path arrowok="t"/>
            </v:shape>
            <v:shape id="_x0000_s1140" style="position:absolute;left:45;top:44;width:20;height:283;mso-position-horizontal-relative:page;mso-position-vertical-relative:page" coordsize="20,283" o:allowincell="f" path="m,282l,e" filled="f" strokecolor="white" strokeweight="2.25pt">
              <v:path arrowok="t"/>
            </v:shape>
            <v:shape id="_x0000_s1141" style="position:absolute;left:9637;top:44;width:20;height:283;mso-position-horizontal-relative:page;mso-position-vertical-relative:page" coordsize="20,283" o:allowincell="f" path="m,282l,e" filled="f" strokecolor="white" strokeweight="2.25pt">
              <v:path arrowok="t"/>
            </v:shape>
            <v:shape id="_x0000_s1142" style="position:absolute;left:22;top:349;width:9638;height:20;mso-position-horizontal-relative:page;mso-position-vertical-relative:page" coordsize="9638,20" o:allowincell="f" path="m,l9637,e" filled="f" strokecolor="white" strokeweight="2.25pt">
              <v:path arrowok="t"/>
            </v:shape>
            <v:shape id="_x0000_s1143" type="#_x0000_t202" style="position:absolute;width:9683;height:373;mso-position-horizontal-relative:page;mso-position-vertical-relative:page" o:allowincell="f" filled="f" stroked="f">
              <v:textbox inset="0,0,0,0">
                <w:txbxContent>
                  <w:p w14:paraId="79AD4AE6"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14:paraId="04658113" w14:textId="77777777" w:rsidTr="0002655D">
        <w:trPr>
          <w:trHeight w:hRule="exact" w:val="405"/>
        </w:trPr>
        <w:tc>
          <w:tcPr>
            <w:tcW w:w="2154" w:type="dxa"/>
            <w:tcBorders>
              <w:top w:val="nil"/>
              <w:left w:val="nil"/>
              <w:bottom w:val="nil"/>
              <w:right w:val="nil"/>
            </w:tcBorders>
          </w:tcPr>
          <w:p w14:paraId="566DCB50" w14:textId="77777777" w:rsidR="000F0907" w:rsidRPr="0002655D" w:rsidRDefault="000F0907" w:rsidP="0002655D">
            <w:pPr>
              <w:pStyle w:val="TableParagraph"/>
              <w:kinsoku w:val="0"/>
              <w:overflowPunct w:val="0"/>
              <w:spacing w:before="48"/>
              <w:ind w:left="232"/>
              <w:rPr>
                <w:sz w:val="18"/>
                <w:szCs w:val="18"/>
              </w:rPr>
            </w:pPr>
            <w:r w:rsidRPr="0002655D">
              <w:rPr>
                <w:rFonts w:ascii="Avenir Black" w:hAnsi="Avenir Black" w:cs="Avenir Black"/>
                <w:b/>
                <w:bCs/>
                <w:color w:val="1D1D1B"/>
                <w:sz w:val="18"/>
                <w:szCs w:val="18"/>
              </w:rPr>
              <w:t>ESSENTIAL</w:t>
            </w:r>
          </w:p>
        </w:tc>
        <w:tc>
          <w:tcPr>
            <w:tcW w:w="7797" w:type="dxa"/>
            <w:tcBorders>
              <w:top w:val="nil"/>
              <w:left w:val="nil"/>
              <w:bottom w:val="nil"/>
              <w:right w:val="nil"/>
            </w:tcBorders>
          </w:tcPr>
          <w:p w14:paraId="4D1D9EE4" w14:textId="77777777" w:rsidR="000F0907" w:rsidRPr="003C3D19" w:rsidRDefault="000F0907" w:rsidP="0002655D">
            <w:pPr>
              <w:pStyle w:val="TableParagraph"/>
              <w:numPr>
                <w:ilvl w:val="0"/>
                <w:numId w:val="23"/>
              </w:numPr>
              <w:tabs>
                <w:tab w:val="left" w:pos="567"/>
              </w:tabs>
              <w:kinsoku w:val="0"/>
              <w:overflowPunct w:val="0"/>
              <w:spacing w:before="48"/>
              <w:rPr>
                <w:rFonts w:ascii="Avenir" w:hAnsi="Avenir"/>
                <w:sz w:val="18"/>
                <w:szCs w:val="18"/>
              </w:rPr>
            </w:pPr>
            <w:r w:rsidRPr="003C3D19">
              <w:rPr>
                <w:rFonts w:ascii="Avenir" w:hAnsi="Avenir" w:cs="Avenir"/>
                <w:color w:val="1D1D1B"/>
                <w:sz w:val="18"/>
                <w:szCs w:val="18"/>
              </w:rPr>
              <w:t>Physically fit and able to fulfil the requirements of the</w:t>
            </w:r>
            <w:r w:rsidRPr="003C3D19">
              <w:rPr>
                <w:rFonts w:ascii="Avenir" w:hAnsi="Avenir" w:cs="Avenir"/>
                <w:color w:val="1D1D1B"/>
                <w:spacing w:val="-13"/>
                <w:sz w:val="18"/>
                <w:szCs w:val="18"/>
              </w:rPr>
              <w:t xml:space="preserve"> </w:t>
            </w:r>
            <w:r w:rsidRPr="003C3D19">
              <w:rPr>
                <w:rFonts w:ascii="Avenir" w:hAnsi="Avenir" w:cs="Avenir"/>
                <w:color w:val="1D1D1B"/>
                <w:sz w:val="18"/>
                <w:szCs w:val="18"/>
              </w:rPr>
              <w:t>role.</w:t>
            </w:r>
          </w:p>
        </w:tc>
      </w:tr>
      <w:tr w:rsidR="000F0907" w14:paraId="428B5E18" w14:textId="77777777" w:rsidTr="0002655D">
        <w:trPr>
          <w:trHeight w:hRule="exact" w:val="1142"/>
        </w:trPr>
        <w:tc>
          <w:tcPr>
            <w:tcW w:w="2154" w:type="dxa"/>
            <w:tcBorders>
              <w:top w:val="nil"/>
              <w:left w:val="nil"/>
              <w:bottom w:val="nil"/>
              <w:right w:val="nil"/>
            </w:tcBorders>
          </w:tcPr>
          <w:p w14:paraId="45156D20" w14:textId="77777777" w:rsidR="000F0907" w:rsidRPr="0002655D" w:rsidRDefault="000F0907" w:rsidP="0002655D">
            <w:pPr>
              <w:pStyle w:val="TableParagraph"/>
              <w:kinsoku w:val="0"/>
              <w:overflowPunct w:val="0"/>
              <w:spacing w:before="48"/>
              <w:ind w:left="232"/>
              <w:rPr>
                <w:sz w:val="18"/>
                <w:szCs w:val="18"/>
              </w:rPr>
            </w:pPr>
            <w:r w:rsidRPr="0002655D">
              <w:rPr>
                <w:rFonts w:ascii="Avenir Black" w:hAnsi="Avenir Black" w:cs="Avenir Black"/>
                <w:b/>
                <w:bCs/>
                <w:color w:val="1D1D1B"/>
                <w:sz w:val="18"/>
                <w:szCs w:val="18"/>
              </w:rPr>
              <w:t>DESIRED</w:t>
            </w:r>
          </w:p>
        </w:tc>
        <w:tc>
          <w:tcPr>
            <w:tcW w:w="7797" w:type="dxa"/>
            <w:tcBorders>
              <w:top w:val="nil"/>
              <w:left w:val="nil"/>
              <w:bottom w:val="nil"/>
              <w:right w:val="nil"/>
            </w:tcBorders>
          </w:tcPr>
          <w:p w14:paraId="62083971" w14:textId="77777777" w:rsidR="000F0907" w:rsidRDefault="000F0907" w:rsidP="0002655D">
            <w:pPr>
              <w:pStyle w:val="TableParagraph"/>
              <w:numPr>
                <w:ilvl w:val="0"/>
                <w:numId w:val="24"/>
              </w:numPr>
              <w:tabs>
                <w:tab w:val="left" w:pos="567"/>
              </w:tabs>
              <w:kinsoku w:val="0"/>
              <w:overflowPunct w:val="0"/>
              <w:spacing w:before="48" w:line="223" w:lineRule="exact"/>
              <w:ind w:left="548" w:hanging="357"/>
              <w:rPr>
                <w:rFonts w:ascii="Avenir" w:hAnsi="Avenir" w:cs="Avenir"/>
                <w:color w:val="000000"/>
                <w:sz w:val="18"/>
                <w:szCs w:val="18"/>
              </w:rPr>
            </w:pPr>
            <w:r>
              <w:rPr>
                <w:rFonts w:ascii="Avenir" w:hAnsi="Avenir" w:cs="Avenir"/>
                <w:color w:val="1D1D1B"/>
                <w:sz w:val="18"/>
                <w:szCs w:val="18"/>
              </w:rPr>
              <w:t>Good command of written and spoken English</w:t>
            </w:r>
          </w:p>
          <w:p w14:paraId="70909591" w14:textId="77777777" w:rsidR="000F0907" w:rsidRPr="003C3D19" w:rsidRDefault="000F0907"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Good basic maths skills</w:t>
            </w:r>
          </w:p>
          <w:p w14:paraId="75C6BCA1" w14:textId="77777777" w:rsidR="000F0907" w:rsidRDefault="00E60920"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Unit standards 497 and 167</w:t>
            </w:r>
          </w:p>
          <w:p w14:paraId="643F6E7D" w14:textId="77777777" w:rsidR="003C3D19" w:rsidRPr="00C740F3" w:rsidRDefault="00E60920"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C</w:t>
            </w:r>
            <w:r w:rsidR="000F0907">
              <w:rPr>
                <w:rFonts w:ascii="Avenir" w:hAnsi="Avenir" w:cs="Avenir"/>
                <w:color w:val="1D1D1B"/>
                <w:sz w:val="18"/>
                <w:szCs w:val="18"/>
              </w:rPr>
              <w:t>ustomer service experience</w:t>
            </w:r>
          </w:p>
          <w:p w14:paraId="707E90F1" w14:textId="77777777" w:rsidR="00C740F3" w:rsidRPr="003C3D19" w:rsidRDefault="00C740F3" w:rsidP="0002655D">
            <w:pPr>
              <w:pStyle w:val="TableParagraph"/>
              <w:numPr>
                <w:ilvl w:val="0"/>
                <w:numId w:val="24"/>
              </w:numPr>
              <w:tabs>
                <w:tab w:val="left" w:pos="567"/>
              </w:tabs>
              <w:kinsoku w:val="0"/>
              <w:overflowPunct w:val="0"/>
              <w:spacing w:line="200" w:lineRule="exact"/>
              <w:ind w:left="548"/>
              <w:rPr>
                <w:rFonts w:ascii="Avenir" w:hAnsi="Avenir" w:cs="Avenir"/>
                <w:color w:val="000000"/>
                <w:sz w:val="18"/>
                <w:szCs w:val="18"/>
              </w:rPr>
            </w:pPr>
            <w:r>
              <w:rPr>
                <w:rFonts w:ascii="Avenir" w:hAnsi="Avenir" w:cs="Avenir"/>
                <w:color w:val="1D1D1B"/>
                <w:sz w:val="18"/>
                <w:szCs w:val="18"/>
              </w:rPr>
              <w:t>Food retail and/or fresh food experience.</w:t>
            </w:r>
          </w:p>
        </w:tc>
      </w:tr>
    </w:tbl>
    <w:p w14:paraId="77A591F6" w14:textId="77777777" w:rsidR="00401ADC" w:rsidRDefault="00401ADC">
      <w:pPr>
        <w:pStyle w:val="BodyText"/>
        <w:kinsoku w:val="0"/>
        <w:overflowPunct w:val="0"/>
        <w:spacing w:before="10"/>
        <w:ind w:left="0" w:firstLine="0"/>
        <w:rPr>
          <w:sz w:val="22"/>
          <w:szCs w:val="22"/>
        </w:rPr>
      </w:pPr>
    </w:p>
    <w:p w14:paraId="25DD8301" w14:textId="77777777" w:rsidR="00401ADC" w:rsidRDefault="00521A73">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13340EF5">
          <v:group id="_x0000_s1144" style="width:484.15pt;height:18.65pt;mso-position-horizontal-relative:char;mso-position-vertical-relative:line" coordsize="9683,373" o:allowincell="f">
            <v:shape id="_x0000_s1145" style="position:absolute;left:45;top:22;width:9593;height:328;mso-position-horizontal-relative:page;mso-position-vertical-relative:page" coordsize="9593,328" o:allowincell="f" path="m,l9592,r,327l,327,,xe" fillcolor="#e52713" stroked="f">
              <v:path arrowok="t"/>
            </v:shape>
            <v:shape id="_x0000_s1146" style="position:absolute;left:22;top:22;width:9638;height:20;mso-position-horizontal-relative:page;mso-position-vertical-relative:page" coordsize="9638,20" o:allowincell="f" path="m,l9637,e" filled="f" strokecolor="white" strokeweight="2.25pt">
              <v:path arrowok="t"/>
            </v:shape>
            <v:shape id="_x0000_s1147" style="position:absolute;left:45;top:45;width:20;height:283;mso-position-horizontal-relative:page;mso-position-vertical-relative:page" coordsize="20,283" o:allowincell="f" path="m,282l,e" filled="f" strokecolor="white" strokeweight="2.25pt">
              <v:path arrowok="t"/>
            </v:shape>
            <v:shape id="_x0000_s1148" style="position:absolute;left:9637;top:45;width:20;height:283;mso-position-horizontal-relative:page;mso-position-vertical-relative:page" coordsize="20,283" o:allowincell="f" path="m,282l,e" filled="f" strokecolor="white" strokeweight="2.25pt">
              <v:path arrowok="t"/>
            </v:shape>
            <v:shape id="_x0000_s1149" style="position:absolute;left:22;top:349;width:9638;height:20;mso-position-horizontal-relative:page;mso-position-vertical-relative:page" coordsize="9638,20" o:allowincell="f" path="m,l9637,e" filled="f" strokecolor="white" strokeweight="2.25pt">
              <v:path arrowok="t"/>
            </v:shape>
            <v:shape id="_x0000_s1150" type="#_x0000_t202" style="position:absolute;width:9683;height:373;mso-position-horizontal-relative:page;mso-position-vertical-relative:page" o:allowincell="f" filled="f" stroked="f">
              <v:textbox inset="0,0,0,0">
                <w:txbxContent>
                  <w:p w14:paraId="32A6FD1F"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w:r>
    </w:p>
    <w:p w14:paraId="3DF781EC" w14:textId="77777777" w:rsidR="00401AD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5B401C4A" w14:textId="77777777" w:rsidR="00401ADC" w:rsidRDefault="00401ADC">
      <w:pPr>
        <w:pStyle w:val="BodyText"/>
        <w:kinsoku w:val="0"/>
        <w:overflowPunct w:val="0"/>
        <w:spacing w:before="0"/>
        <w:ind w:left="0" w:firstLine="0"/>
        <w:rPr>
          <w:sz w:val="20"/>
          <w:szCs w:val="20"/>
        </w:rPr>
      </w:pPr>
    </w:p>
    <w:p w14:paraId="458A2FC1" w14:textId="77777777" w:rsidR="00401ADC" w:rsidRDefault="00401ADC">
      <w:pPr>
        <w:pStyle w:val="BodyText"/>
        <w:kinsoku w:val="0"/>
        <w:overflowPunct w:val="0"/>
        <w:spacing w:before="0"/>
        <w:ind w:left="0" w:firstLine="0"/>
        <w:rPr>
          <w:sz w:val="20"/>
          <w:szCs w:val="20"/>
        </w:rPr>
      </w:pPr>
    </w:p>
    <w:p w14:paraId="6156D607" w14:textId="77777777" w:rsidR="00401ADC" w:rsidRDefault="00401ADC">
      <w:pPr>
        <w:pStyle w:val="BodyText"/>
        <w:kinsoku w:val="0"/>
        <w:overflowPunct w:val="0"/>
        <w:spacing w:before="6"/>
        <w:ind w:left="0" w:firstLine="0"/>
        <w:rPr>
          <w:sz w:val="14"/>
          <w:szCs w:val="14"/>
        </w:rPr>
      </w:pPr>
    </w:p>
    <w:p w14:paraId="5B5DBF5B" w14:textId="77777777" w:rsidR="00401ADC" w:rsidRDefault="00521A73">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w14:anchorId="48BB610F">
          <v:group id="_x0000_s1151" style="width:135.7pt;height:1pt;mso-position-horizontal-relative:char;mso-position-vertical-relative:line" coordsize="2714,20" o:allowincell="f">
            <v:shape id="_x0000_s1152" style="position:absolute;left:5;top:5;width:2703;height:20;mso-position-horizontal-relative:page;mso-position-vertical-relative:page" coordsize="2703,20" o:allowincell="f" path="m,l2702,e" filled="f" strokecolor="#1c1c1a" strokeweight=".2mm">
              <v:path arrowok="t"/>
            </v:shape>
            <w10:anchorlock/>
          </v:group>
        </w:pict>
      </w:r>
      <w:r w:rsidR="000F0907">
        <w:rPr>
          <w:sz w:val="2"/>
          <w:szCs w:val="2"/>
        </w:rPr>
        <w:t xml:space="preserve"> </w:t>
      </w:r>
      <w:r w:rsidR="000F0907">
        <w:rPr>
          <w:sz w:val="2"/>
          <w:szCs w:val="2"/>
        </w:rPr>
        <w:tab/>
      </w:r>
      <w:r>
        <w:rPr>
          <w:sz w:val="2"/>
          <w:szCs w:val="2"/>
        </w:rPr>
      </w:r>
      <w:r>
        <w:rPr>
          <w:sz w:val="2"/>
          <w:szCs w:val="2"/>
        </w:rPr>
        <w:pict w14:anchorId="7DFAA712">
          <v:group id="_x0000_s1153" style="width:180.75pt;height:1pt;mso-position-horizontal-relative:char;mso-position-vertical-relative:line" coordsize="3615,20" o:allowincell="f">
            <v:shape id="_x0000_s1154" style="position:absolute;left:5;top:5;width:3603;height:20;mso-position-horizontal-relative:page;mso-position-vertical-relative:page" coordsize="3603,20" o:allowincell="f" path="m,l3602,e" filled="f" strokecolor="#1c1c1a" strokeweight=".2mm">
              <v:path arrowok="t"/>
            </v:shape>
            <w10:anchorlock/>
          </v:group>
        </w:pict>
      </w:r>
    </w:p>
    <w:p w14:paraId="3682E6B8" w14:textId="77777777" w:rsidR="00401AD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01ADC" w:rsidSect="0002655D">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A952C82"/>
    <w:multiLevelType w:val="multilevel"/>
    <w:tmpl w:val="88B88136"/>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1" w15:restartNumberingAfterBreak="0">
    <w:nsid w:val="0C5F401A"/>
    <w:multiLevelType w:val="multilevel"/>
    <w:tmpl w:val="B454AE46"/>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2" w15:restartNumberingAfterBreak="0">
    <w:nsid w:val="1267324C"/>
    <w:multiLevelType w:val="multilevel"/>
    <w:tmpl w:val="83C2419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3" w15:restartNumberingAfterBreak="0">
    <w:nsid w:val="176657A3"/>
    <w:multiLevelType w:val="hybridMultilevel"/>
    <w:tmpl w:val="79FE7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4859BD"/>
    <w:multiLevelType w:val="multilevel"/>
    <w:tmpl w:val="D74621E2"/>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5"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22B2F"/>
    <w:multiLevelType w:val="multilevel"/>
    <w:tmpl w:val="D02479C0"/>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8" w15:restartNumberingAfterBreak="0">
    <w:nsid w:val="4EAB4C33"/>
    <w:multiLevelType w:val="multilevel"/>
    <w:tmpl w:val="2FF2AA32"/>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9" w15:restartNumberingAfterBreak="0">
    <w:nsid w:val="52E865A0"/>
    <w:multiLevelType w:val="multilevel"/>
    <w:tmpl w:val="0F5EF33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0"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6C2ED8"/>
    <w:multiLevelType w:val="multilevel"/>
    <w:tmpl w:val="8BB28E90"/>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23" w15:restartNumberingAfterBreak="0">
    <w:nsid w:val="77746056"/>
    <w:multiLevelType w:val="hybridMultilevel"/>
    <w:tmpl w:val="ED1A89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39088321">
    <w:abstractNumId w:val="9"/>
  </w:num>
  <w:num w:numId="2" w16cid:durableId="92480480">
    <w:abstractNumId w:val="8"/>
  </w:num>
  <w:num w:numId="3" w16cid:durableId="695885829">
    <w:abstractNumId w:val="7"/>
  </w:num>
  <w:num w:numId="4" w16cid:durableId="367415304">
    <w:abstractNumId w:val="6"/>
  </w:num>
  <w:num w:numId="5" w16cid:durableId="2075817144">
    <w:abstractNumId w:val="5"/>
  </w:num>
  <w:num w:numId="6" w16cid:durableId="719327967">
    <w:abstractNumId w:val="4"/>
  </w:num>
  <w:num w:numId="7" w16cid:durableId="414666791">
    <w:abstractNumId w:val="3"/>
  </w:num>
  <w:num w:numId="8" w16cid:durableId="927542660">
    <w:abstractNumId w:val="2"/>
  </w:num>
  <w:num w:numId="9" w16cid:durableId="1162771081">
    <w:abstractNumId w:val="1"/>
  </w:num>
  <w:num w:numId="10" w16cid:durableId="1496722708">
    <w:abstractNumId w:val="0"/>
  </w:num>
  <w:num w:numId="11" w16cid:durableId="2098282010">
    <w:abstractNumId w:val="23"/>
  </w:num>
  <w:num w:numId="12" w16cid:durableId="1415475885">
    <w:abstractNumId w:val="13"/>
  </w:num>
  <w:num w:numId="13" w16cid:durableId="1429496251">
    <w:abstractNumId w:val="20"/>
  </w:num>
  <w:num w:numId="14" w16cid:durableId="420833548">
    <w:abstractNumId w:val="21"/>
  </w:num>
  <w:num w:numId="15" w16cid:durableId="642388904">
    <w:abstractNumId w:val="15"/>
  </w:num>
  <w:num w:numId="16" w16cid:durableId="1197549482">
    <w:abstractNumId w:val="16"/>
  </w:num>
  <w:num w:numId="17" w16cid:durableId="1824009400">
    <w:abstractNumId w:val="11"/>
  </w:num>
  <w:num w:numId="18" w16cid:durableId="1903328216">
    <w:abstractNumId w:val="14"/>
  </w:num>
  <w:num w:numId="19" w16cid:durableId="1881744860">
    <w:abstractNumId w:val="17"/>
  </w:num>
  <w:num w:numId="20" w16cid:durableId="256447092">
    <w:abstractNumId w:val="12"/>
  </w:num>
  <w:num w:numId="21" w16cid:durableId="1869953228">
    <w:abstractNumId w:val="22"/>
  </w:num>
  <w:num w:numId="22" w16cid:durableId="871040095">
    <w:abstractNumId w:val="19"/>
  </w:num>
  <w:num w:numId="23" w16cid:durableId="1201935655">
    <w:abstractNumId w:val="10"/>
  </w:num>
  <w:num w:numId="24" w16cid:durableId="453518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C4AD8"/>
    <w:rsid w:val="0002655D"/>
    <w:rsid w:val="000F0907"/>
    <w:rsid w:val="00186306"/>
    <w:rsid w:val="001C4AD8"/>
    <w:rsid w:val="00347E3C"/>
    <w:rsid w:val="00364D74"/>
    <w:rsid w:val="003C3D19"/>
    <w:rsid w:val="00401ADC"/>
    <w:rsid w:val="00521A73"/>
    <w:rsid w:val="009E0C9A"/>
    <w:rsid w:val="00A8686C"/>
    <w:rsid w:val="00C740F3"/>
    <w:rsid w:val="00E1518B"/>
    <w:rsid w:val="00E60920"/>
    <w:rsid w:val="00EB5B59"/>
    <w:rsid w:val="00F63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5"/>
    <o:shapelayout v:ext="edit">
      <o:idmap v:ext="edit" data="1"/>
      <o:rules v:ext="edit">
        <o:r id="V:Rule4" type="connector" idref="#_s1157">
          <o:proxy start="" idref="#_s1163" connectloc="1"/>
          <o:proxy end="" idref="#_s1162" connectloc="2"/>
        </o:r>
        <o:r id="V:Rule5" type="connector" idref="#_s1158">
          <o:proxy start="" idref="#_s1162" connectloc="0"/>
          <o:proxy end="" idref="#_s1161" connectloc="2"/>
        </o:r>
        <o:r id="V:Rule6" type="connector" idref="#_s1159">
          <o:proxy start="" idref="#_s1161" connectloc="0"/>
          <o:proxy end="" idref="#_s1160" connectloc="2"/>
        </o:r>
      </o:rules>
    </o:shapelayout>
  </w:shapeDefaults>
  <w:decimalSymbol w:val="."/>
  <w:listSeparator w:val=","/>
  <w14:docId w14:val="62C3CF42"/>
  <w14:defaultImageDpi w14:val="0"/>
  <w15:docId w15:val="{E60D5FD2-3AFE-42AB-B002-FBDD5929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6NQ5TAWEY7MR-606594436-154</_dlc_DocId>
    <_dlc_DocIdUrl xmlns="bfeb9ad0-724e-4e9b-9c06-14cff62cea9e">
      <Url>https://foodstuffs.sharepoint.com/SupportCentre/PeopleCapability/_layouts/15/DocIdRedir.aspx?ID=6NQ5TAWEY7MR-606594436-154</Url>
      <Description>6NQ5TAWEY7MR-606594436-154</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E8ECC-F6D9-41D9-83D9-87B5DF1EAF79}">
  <ds:schemaRefs>
    <ds:schemaRef ds:uri="Microsoft.SharePoint.Taxonomy.ContentTypeSync"/>
  </ds:schemaRefs>
</ds:datastoreItem>
</file>

<file path=customXml/itemProps2.xml><?xml version="1.0" encoding="utf-8"?>
<ds:datastoreItem xmlns:ds="http://schemas.openxmlformats.org/officeDocument/2006/customXml" ds:itemID="{2A76CB0F-3F46-4897-A3E3-D84096118AF5}">
  <ds:schemaRefs>
    <ds:schemaRef ds:uri="http://schemas.microsoft.com/office/2006/metadata/properties"/>
    <ds:schemaRef ds:uri="bfeb9ad0-724e-4e9b-9c06-14cff62cea9e"/>
    <ds:schemaRef ds:uri="http://schemas.microsoft.com/office/infopath/2007/PartnerControls"/>
  </ds:schemaRefs>
</ds:datastoreItem>
</file>

<file path=customXml/itemProps3.xml><?xml version="1.0" encoding="utf-8"?>
<ds:datastoreItem xmlns:ds="http://schemas.openxmlformats.org/officeDocument/2006/customXml" ds:itemID="{970B9C8B-8BE2-4B9F-9EA5-FA9B47221B38}">
  <ds:schemaRefs>
    <ds:schemaRef ds:uri="http://schemas.microsoft.com/sharepoint/v3/contenttype/forms"/>
  </ds:schemaRefs>
</ds:datastoreItem>
</file>

<file path=customXml/itemProps4.xml><?xml version="1.0" encoding="utf-8"?>
<ds:datastoreItem xmlns:ds="http://schemas.openxmlformats.org/officeDocument/2006/customXml" ds:itemID="{2D19B555-94B4-4AFF-96D6-7567C3CEEBF2}">
  <ds:schemaRefs>
    <ds:schemaRef ds:uri="http://schemas.microsoft.com/sharepoint/events"/>
  </ds:schemaRefs>
</ds:datastoreItem>
</file>

<file path=customXml/itemProps5.xml><?xml version="1.0" encoding="utf-8"?>
<ds:datastoreItem xmlns:ds="http://schemas.openxmlformats.org/officeDocument/2006/customXml" ds:itemID="{8BC899A5-0254-407B-8A35-65AF978D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679</Words>
  <Characters>3973</Characters>
  <Application>Microsoft Office Word</Application>
  <DocSecurity>0</DocSecurity>
  <Lines>120</Lines>
  <Paragraphs>77</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Assistant NW</dc:title>
  <dc:creator>Lisa Nichol</dc:creator>
  <cp:keywords/>
  <cp:lastModifiedBy>Brent Doile (NW Wellington)</cp:lastModifiedBy>
  <cp:revision>5</cp:revision>
  <dcterms:created xsi:type="dcterms:W3CDTF">2015-12-21T02:28:00Z</dcterms:created>
  <dcterms:modified xsi:type="dcterms:W3CDTF">2025-11-07T01:27:00Z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d3abc839-1e2c-459c-ae10-a27857682adf</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2335;#Anne O'Neill</vt:lpwstr>
  </property>
  <property fmtid="{D5CDD505-2E9C-101B-9397-08002B2CF9AE}" pid="23" name="MSIP_Label_98b4170c-7c45-41ac-932f-2ade4b32302b_Enabled">
    <vt:lpwstr>true</vt:lpwstr>
  </property>
  <property fmtid="{D5CDD505-2E9C-101B-9397-08002B2CF9AE}" pid="24" name="MSIP_Label_98b4170c-7c45-41ac-932f-2ade4b32302b_SetDate">
    <vt:lpwstr>2025-11-07T01:25:54Z</vt:lpwstr>
  </property>
  <property fmtid="{D5CDD505-2E9C-101B-9397-08002B2CF9AE}" pid="25" name="MSIP_Label_98b4170c-7c45-41ac-932f-2ade4b32302b_Method">
    <vt:lpwstr>Privileged</vt:lpwstr>
  </property>
  <property fmtid="{D5CDD505-2E9C-101B-9397-08002B2CF9AE}" pid="26" name="MSIP_Label_98b4170c-7c45-41ac-932f-2ade4b32302b_Name">
    <vt:lpwstr>In Confidence Label</vt:lpwstr>
  </property>
  <property fmtid="{D5CDD505-2E9C-101B-9397-08002B2CF9AE}" pid="27" name="MSIP_Label_98b4170c-7c45-41ac-932f-2ade4b32302b_SiteId">
    <vt:lpwstr>d75f6ca2-45e2-417d-b777-07433f0571e8</vt:lpwstr>
  </property>
  <property fmtid="{D5CDD505-2E9C-101B-9397-08002B2CF9AE}" pid="28" name="MSIP_Label_98b4170c-7c45-41ac-932f-2ade4b32302b_ActionId">
    <vt:lpwstr>df533908-54d3-4eb1-a4c6-f7f7f3228967</vt:lpwstr>
  </property>
  <property fmtid="{D5CDD505-2E9C-101B-9397-08002B2CF9AE}" pid="29" name="MSIP_Label_98b4170c-7c45-41ac-932f-2ade4b32302b_ContentBits">
    <vt:lpwstr>0</vt:lpwstr>
  </property>
  <property fmtid="{D5CDD505-2E9C-101B-9397-08002B2CF9AE}" pid="30" name="MSIP_Label_98b4170c-7c45-41ac-932f-2ade4b32302b_Tag">
    <vt:lpwstr>10, 0, 1, 1</vt:lpwstr>
  </property>
</Properties>
</file>