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952B" w14:textId="1C738BFD" w:rsidR="002B2980" w:rsidRDefault="00530A61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2B9895A9" wp14:editId="33353D0B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9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3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97F32" id="Group 2" o:spid="_x0000_s1026" style="position:absolute;margin-left:55.1pt;margin-top:3.55pt;width:130.7pt;height:28.9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p4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Y9CX9ALn8BwAA//8DAFBLAQItABQABgAIAAAAIQDb4fbL7gAAAIUBAAATAAAAAAAAAAAAAAAA&#10;AAAAAABbQ29udGVudF9UeXBlc10ueG1sUEsBAi0AFAAGAAgAAAAhAFr0LFu/AAAAFQEAAAsAAAAA&#10;AAAAAAAAAAAAHwEAAF9yZWxzLy5yZWxzUEsBAi0AFAAGAAgAAAAhAH2ZqnjBAAAA2wAAAA8AAAAA&#10;AAAAAAAAAAAABwIAAGRycy9kb3ducmV2LnhtbFBLBQYAAAAAAwADALcAAAD1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Hk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rr&#10;45f4A+TuBQAA//8DAFBLAQItABQABgAIAAAAIQDb4fbL7gAAAIUBAAATAAAAAAAAAAAAAAAAAAAA&#10;AABbQ29udGVudF9UeXBlc10ueG1sUEsBAi0AFAAGAAgAAAAhAFr0LFu/AAAAFQEAAAsAAAAAAAAA&#10;AAAAAAAAHwEAAF9yZWxzLy5yZWxzUEsBAi0AFAAGAAgAAAAhALSaUeS+AAAA2wAAAA8AAAAAAAAA&#10;AAAAAAAABwIAAGRycy9kb3ducmV2LnhtbFBLBQYAAAAAAwADALcAAADy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h5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hZLeH6JP0CuHgAAAP//AwBQSwECLQAUAAYACAAAACEA2+H2y+4AAACFAQAAEwAAAAAAAAAAAAAA&#10;AAAAAAAAW0NvbnRlbnRfVHlwZXNdLnhtbFBLAQItABQABgAIAAAAIQBa9CxbvwAAABUBAAALAAAA&#10;AAAAAAAAAAAAAB8BAABfcmVscy8ucmVsc1BLAQItABQABgAIAAAAIQAloPh5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D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7r&#10;45f4A+TuBQAA//8DAFBLAQItABQABgAIAAAAIQDb4fbL7gAAAIUBAAATAAAAAAAAAAAAAAAAAAAA&#10;AABbQ29udGVudF9UeXBlc10ueG1sUEsBAi0AFAAGAAgAAAAhAFr0LFu/AAAAFQEAAAsAAAAAAAAA&#10;AAAAAAAAHwEAAF9yZWxzLy5yZWxzUEsBAi0AFAAGAAgAAAAhAIFPIcO+AAAA2wAAAA8AAAAAAAAA&#10;AAAAAAAABwIAAGRycy9kb3ducmV2LnhtbFBLBQYAAAAAAwADALcAAADy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oDvQAAANsAAAAPAAAAZHJzL2Rvd25yZXYueG1sRI/NCsIw&#10;EITvgu8QVvCmqQo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63AKA70AAADbAAAADwAAAAAAAAAA&#10;AAAAAAAHAgAAZHJzL2Rvd25yZXYueG1sUEsFBgAAAAADAAMAtwAAAPE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J3vQAAANsAAAAPAAAAZHJzL2Rvd25yZXYueG1sRI/NCsIw&#10;EITvgu8QVvCmqS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ZJmSd70AAADbAAAADwAAAAAAAAAA&#10;AAAAAAAHAgAAZHJzL2Rvd25yZXYueG1sUEsFBgAAAAADAAMAtwAAAPE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fsvQAAANsAAAAPAAAAZHJzL2Rvd25yZXYueG1sRI/NCsIw&#10;EITvgu8QVvCmqY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C9U37L0AAADbAAAADwAAAAAAAAAA&#10;AAAAAAAHAgAAZHJzL2Rvd25yZXYueG1sUEsFBgAAAAADAAMAtwAAAPE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2B98952C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2B98952F" w14:textId="77777777" w:rsidTr="00405B12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B98952D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2B98952E" w14:textId="6C708F92" w:rsidR="002B2980" w:rsidRDefault="002A42DA" w:rsidP="00AC7402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Retail</w:t>
            </w:r>
            <w:r w:rsidR="00AE6271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</w:t>
            </w:r>
            <w:r w:rsidR="00E9687C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Assistant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– Chilled </w:t>
            </w:r>
            <w:r w:rsidR="003059BF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&amp; Frozen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Foods</w:t>
            </w:r>
          </w:p>
        </w:tc>
      </w:tr>
      <w:tr w:rsidR="00405B12" w14:paraId="2B989532" w14:textId="77777777" w:rsidTr="00405B12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B989530" w14:textId="77777777" w:rsidR="00405B12" w:rsidRDefault="00405B12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2B989531" w14:textId="1649F892" w:rsidR="00405B12" w:rsidRDefault="00405B12" w:rsidP="00405B12">
            <w:pPr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Te Awamutu</w:t>
            </w:r>
          </w:p>
        </w:tc>
      </w:tr>
      <w:tr w:rsidR="00405B12" w14:paraId="2B989535" w14:textId="77777777" w:rsidTr="00405B12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B989533" w14:textId="77777777" w:rsidR="00405B12" w:rsidRDefault="00405B12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2B989534" w14:textId="70D1C906" w:rsidR="00405B12" w:rsidRDefault="00405B12" w:rsidP="00405B12">
            <w:pPr>
              <w:ind w:left="75"/>
            </w:pPr>
            <w:r w:rsidRPr="00DA66E6">
              <w:rPr>
                <w:rFonts w:ascii="Avenir Black" w:hAnsi="Avenir Black" w:cs="Avenir Black"/>
                <w:bCs/>
                <w:color w:val="1D1D1B"/>
                <w:sz w:val="18"/>
                <w:szCs w:val="18"/>
              </w:rPr>
              <w:fldChar w:fldCharType="begin"/>
            </w:r>
            <w:r w:rsidRPr="00DA66E6">
              <w:rPr>
                <w:rFonts w:ascii="Avenir Black" w:hAnsi="Avenir Black" w:cs="Avenir Black"/>
                <w:bCs/>
                <w:color w:val="1D1D1B"/>
                <w:sz w:val="18"/>
                <w:szCs w:val="18"/>
              </w:rPr>
              <w:instrText xml:space="preserve"> DATE \@ "d MMMM yyyy" </w:instrText>
            </w:r>
            <w:r w:rsidRPr="00DA66E6">
              <w:rPr>
                <w:rFonts w:ascii="Avenir Black" w:hAnsi="Avenir Black" w:cs="Avenir Black"/>
                <w:bCs/>
                <w:color w:val="1D1D1B"/>
                <w:sz w:val="18"/>
                <w:szCs w:val="18"/>
              </w:rPr>
              <w:fldChar w:fldCharType="separate"/>
            </w:r>
            <w:r w:rsidR="00D1567D">
              <w:rPr>
                <w:rFonts w:ascii="Avenir Black" w:hAnsi="Avenir Black" w:cs="Avenir Black"/>
                <w:bCs/>
                <w:noProof/>
                <w:color w:val="1D1D1B"/>
                <w:sz w:val="18"/>
                <w:szCs w:val="18"/>
              </w:rPr>
              <w:t>21 October 2025</w:t>
            </w:r>
            <w:r w:rsidRPr="00DA66E6">
              <w:rPr>
                <w:rFonts w:ascii="Avenir Black" w:hAnsi="Avenir Black" w:cs="Avenir Black"/>
                <w:bCs/>
                <w:color w:val="1D1D1B"/>
                <w:sz w:val="18"/>
                <w:szCs w:val="18"/>
              </w:rPr>
              <w:fldChar w:fldCharType="end"/>
            </w:r>
          </w:p>
        </w:tc>
      </w:tr>
      <w:tr w:rsidR="00405B12" w14:paraId="2B989538" w14:textId="77777777" w:rsidTr="00405B12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B989536" w14:textId="77777777" w:rsidR="00405B12" w:rsidRDefault="00405B12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2B989537" w14:textId="388496B5" w:rsidR="00405B12" w:rsidRDefault="003059BF" w:rsidP="00AC7402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Department</w:t>
            </w:r>
            <w:r w:rsidR="0072372C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405B12" w14:paraId="2B98953C" w14:textId="77777777" w:rsidTr="00405B12">
        <w:trPr>
          <w:trHeight w:hRule="exact" w:val="94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B989539" w14:textId="77777777" w:rsidR="00405B12" w:rsidRDefault="00405B12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2B98953A" w14:textId="4D902930" w:rsidR="00405B12" w:rsidRPr="00AE6271" w:rsidRDefault="00405B12" w:rsidP="00405B12">
            <w:pPr>
              <w:kinsoku w:val="0"/>
              <w:overflowPunct w:val="0"/>
              <w:spacing w:before="51" w:line="200" w:lineRule="exact"/>
              <w:ind w:left="75" w:right="67"/>
              <w:rPr>
                <w:rFonts w:ascii="Avenir" w:hAnsi="Avenir"/>
                <w:sz w:val="18"/>
                <w:szCs w:val="18"/>
                <w:lang w:val="en-GB"/>
              </w:rPr>
            </w:pPr>
            <w:r w:rsidRPr="00AE6271">
              <w:rPr>
                <w:rFonts w:ascii="Avenir" w:hAnsi="Avenir"/>
                <w:sz w:val="18"/>
                <w:szCs w:val="18"/>
                <w:lang w:val="en-GB"/>
              </w:rPr>
              <w:t xml:space="preserve">The primary role of the </w:t>
            </w:r>
            <w:r w:rsidR="00367416">
              <w:rPr>
                <w:rFonts w:ascii="Avenir" w:hAnsi="Avenir"/>
                <w:sz w:val="18"/>
                <w:szCs w:val="18"/>
                <w:lang w:val="en-GB"/>
              </w:rPr>
              <w:t xml:space="preserve">Retail </w:t>
            </w:r>
            <w:r w:rsidRPr="00AE6271">
              <w:rPr>
                <w:rFonts w:ascii="Avenir" w:hAnsi="Avenir"/>
                <w:sz w:val="18"/>
                <w:szCs w:val="18"/>
                <w:lang w:val="en-GB"/>
              </w:rPr>
              <w:t>Assistant is to present and merchandise to ensure that a maximum range and suffi</w:t>
            </w:r>
            <w:r w:rsidR="00AC7402">
              <w:rPr>
                <w:rFonts w:ascii="Avenir" w:hAnsi="Avenir"/>
                <w:sz w:val="18"/>
                <w:szCs w:val="18"/>
                <w:lang w:val="en-GB"/>
              </w:rPr>
              <w:t>cient quantity of chilled</w:t>
            </w:r>
            <w:r w:rsidRPr="00AE6271">
              <w:rPr>
                <w:rFonts w:ascii="Avenir" w:hAnsi="Avenir"/>
                <w:sz w:val="18"/>
                <w:szCs w:val="18"/>
                <w:lang w:val="en-GB"/>
              </w:rPr>
              <w:t xml:space="preserve"> </w:t>
            </w:r>
            <w:r w:rsidR="00D1567D">
              <w:rPr>
                <w:rFonts w:ascii="Avenir" w:hAnsi="Avenir"/>
                <w:sz w:val="18"/>
                <w:szCs w:val="18"/>
                <w:lang w:val="en-GB"/>
              </w:rPr>
              <w:t xml:space="preserve">and frozen </w:t>
            </w:r>
            <w:r w:rsidRPr="00AE6271">
              <w:rPr>
                <w:rFonts w:ascii="Avenir" w:hAnsi="Avenir"/>
                <w:sz w:val="18"/>
                <w:szCs w:val="18"/>
                <w:lang w:val="en-GB"/>
              </w:rPr>
              <w:t>product is available for sale at the correct price at all times as well as keeping the department clean, tidy and attractively presented.</w:t>
            </w:r>
          </w:p>
          <w:p w14:paraId="2B98953B" w14:textId="77777777" w:rsidR="00405B12" w:rsidRPr="00BB428A" w:rsidRDefault="00405B12" w:rsidP="00405B12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rPr>
                <w:rFonts w:ascii="Avenir" w:hAnsi="Avenir"/>
                <w:sz w:val="18"/>
                <w:szCs w:val="18"/>
              </w:rPr>
            </w:pPr>
          </w:p>
        </w:tc>
      </w:tr>
      <w:tr w:rsidR="00405B12" w:rsidRPr="00D84F68" w14:paraId="0E09AD36" w14:textId="77777777" w:rsidTr="00405B12">
        <w:trPr>
          <w:trHeight w:hRule="exact" w:val="560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72CDE84" w14:textId="77777777" w:rsidR="00405B12" w:rsidRPr="00D84F68" w:rsidRDefault="00405B12" w:rsidP="00F75674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1F613C2E" w14:textId="51D22AE7" w:rsidR="00405B12" w:rsidRPr="00D84F68" w:rsidRDefault="003059BF" w:rsidP="00405B12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Feeding the Waipa for less</w:t>
            </w:r>
          </w:p>
          <w:p w14:paraId="704E7C76" w14:textId="77777777" w:rsidR="00405B12" w:rsidRPr="00D84F68" w:rsidRDefault="00405B12" w:rsidP="00405B12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/>
                <w:sz w:val="18"/>
                <w:szCs w:val="18"/>
              </w:rPr>
            </w:pPr>
          </w:p>
        </w:tc>
      </w:tr>
      <w:tr w:rsidR="00405B12" w:rsidRPr="00D84F68" w14:paraId="5C33FD70" w14:textId="77777777" w:rsidTr="00405B12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2446AB23" w14:textId="77777777" w:rsidR="00405B12" w:rsidRPr="00D84F68" w:rsidRDefault="00405B12" w:rsidP="00F75674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 w:rsidRPr="00D84F68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  <w:vAlign w:val="center"/>
          </w:tcPr>
          <w:p w14:paraId="4620323C" w14:textId="36CACC1D" w:rsidR="00405B12" w:rsidRPr="00D84F68" w:rsidRDefault="00405B12" w:rsidP="00405B12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/>
                <w:sz w:val="18"/>
                <w:szCs w:val="18"/>
              </w:rPr>
            </w:pPr>
            <w:r w:rsidRPr="00D84F68">
              <w:rPr>
                <w:rFonts w:ascii="Avenir" w:hAnsi="Avenir"/>
                <w:sz w:val="18"/>
                <w:szCs w:val="18"/>
              </w:rPr>
              <w:t xml:space="preserve">Pride </w:t>
            </w:r>
            <w:r>
              <w:rPr>
                <w:rFonts w:ascii="Avenir" w:hAnsi="Avenir"/>
                <w:sz w:val="18"/>
                <w:szCs w:val="18"/>
              </w:rPr>
              <w:sym w:font="Wingdings" w:char="F09F"/>
            </w:r>
            <w:r>
              <w:rPr>
                <w:rFonts w:ascii="Avenir" w:hAnsi="Avenir"/>
                <w:sz w:val="18"/>
                <w:szCs w:val="18"/>
              </w:rPr>
              <w:t xml:space="preserve"> Respect </w:t>
            </w:r>
            <w:r>
              <w:rPr>
                <w:rFonts w:ascii="Avenir" w:hAnsi="Avenir"/>
                <w:sz w:val="18"/>
                <w:szCs w:val="18"/>
              </w:rPr>
              <w:sym w:font="Wingdings" w:char="F09F"/>
            </w:r>
            <w:r>
              <w:rPr>
                <w:rFonts w:ascii="Avenir" w:hAnsi="Avenir"/>
                <w:sz w:val="18"/>
                <w:szCs w:val="18"/>
              </w:rPr>
              <w:t xml:space="preserve"> Integrity </w:t>
            </w:r>
            <w:r>
              <w:rPr>
                <w:rFonts w:ascii="Avenir" w:hAnsi="Avenir"/>
                <w:sz w:val="18"/>
                <w:szCs w:val="18"/>
              </w:rPr>
              <w:sym w:font="Wingdings" w:char="F09F"/>
            </w:r>
            <w:r>
              <w:rPr>
                <w:rFonts w:ascii="Avenir" w:hAnsi="Avenir"/>
                <w:sz w:val="18"/>
                <w:szCs w:val="18"/>
              </w:rPr>
              <w:t xml:space="preserve"> Co-operati</w:t>
            </w:r>
            <w:r w:rsidR="003059BF">
              <w:rPr>
                <w:rFonts w:ascii="Avenir" w:hAnsi="Avenir"/>
                <w:sz w:val="18"/>
                <w:szCs w:val="18"/>
              </w:rPr>
              <w:t>on</w:t>
            </w:r>
            <w:r>
              <w:rPr>
                <w:rFonts w:ascii="Avenir" w:hAnsi="Avenir"/>
                <w:sz w:val="18"/>
                <w:szCs w:val="18"/>
              </w:rPr>
              <w:t xml:space="preserve"> </w:t>
            </w:r>
            <w:r>
              <w:rPr>
                <w:rFonts w:ascii="Avenir" w:hAnsi="Avenir"/>
                <w:sz w:val="18"/>
                <w:szCs w:val="18"/>
              </w:rPr>
              <w:sym w:font="Wingdings" w:char="F09F"/>
            </w:r>
            <w:r>
              <w:rPr>
                <w:rFonts w:ascii="Avenir" w:hAnsi="Avenir"/>
                <w:sz w:val="18"/>
                <w:szCs w:val="18"/>
              </w:rPr>
              <w:t xml:space="preserve"> Enthusias</w:t>
            </w:r>
            <w:r w:rsidR="003059BF">
              <w:rPr>
                <w:rFonts w:ascii="Avenir" w:hAnsi="Avenir"/>
                <w:sz w:val="18"/>
                <w:szCs w:val="18"/>
              </w:rPr>
              <w:t>m</w:t>
            </w:r>
          </w:p>
        </w:tc>
      </w:tr>
    </w:tbl>
    <w:p w14:paraId="2B989543" w14:textId="77777777" w:rsidR="002B2980" w:rsidRDefault="002B2980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2B989544" w14:textId="271A2B21" w:rsidR="00BB428A" w:rsidRPr="00BB428A" w:rsidRDefault="00530A61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B9895AC" wp14:editId="1429EA9C">
                <wp:extent cx="6148705" cy="236855"/>
                <wp:effectExtent l="635" t="4445" r="3810" b="635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895BD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895AC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B9895BD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989545" w14:textId="3A59BF54" w:rsidR="00BB428A" w:rsidRPr="00BB428A" w:rsidRDefault="00530A61" w:rsidP="00BB428A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2B9895AE" wp14:editId="48D75B43">
            <wp:extent cx="3442335" cy="1721485"/>
            <wp:effectExtent l="0" t="0" r="0" b="12065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B989546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2B989547" w14:textId="7209B17B" w:rsidR="002B2980" w:rsidRDefault="00530A61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B9895B0" wp14:editId="6633F34D">
                <wp:extent cx="6148705" cy="236855"/>
                <wp:effectExtent l="635" t="4445" r="3810" b="6350"/>
                <wp:docPr id="3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5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895C2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895B0" id="Group 56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">
                <v:shape id="Freeform 57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58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59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60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62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B9895C2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989548" w14:textId="77777777" w:rsidR="00290254" w:rsidRDefault="00290254">
      <w:pPr>
        <w:pStyle w:val="Heading1"/>
        <w:kinsoku w:val="0"/>
        <w:overflowPunct w:val="0"/>
        <w:spacing w:line="243" w:lineRule="exact"/>
        <w:rPr>
          <w:color w:val="1D1D1B"/>
        </w:rPr>
        <w:sectPr w:rsidR="00290254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2B989549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2B98954A" w14:textId="77777777" w:rsidR="002B2980" w:rsidRDefault="002B2980" w:rsidP="00290254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spacing w:line="223" w:lineRule="exact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2B98954B" w14:textId="77777777" w:rsidR="002B2980" w:rsidRDefault="00100521" w:rsidP="00290254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spacing w:line="223" w:lineRule="exact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2B98954C" w14:textId="77777777" w:rsidR="002B2980" w:rsidRPr="00100521" w:rsidRDefault="002B2980" w:rsidP="00290254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spacing w:line="223" w:lineRule="exact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2B98954D" w14:textId="77777777" w:rsidR="00100521" w:rsidRDefault="00100521" w:rsidP="00290254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spacing w:line="223" w:lineRule="exact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2B98954E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2B98954F" w14:textId="77777777" w:rsidR="00100521" w:rsidRDefault="00100521" w:rsidP="0029025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Foodstuffs’</w:t>
      </w:r>
      <w:r>
        <w:rPr>
          <w:rFonts w:ascii="Avenir" w:hAnsi="Avenir" w:cs="Avenir"/>
          <w:color w:val="1D1D1B"/>
          <w:spacing w:val="-4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employees</w:t>
      </w:r>
    </w:p>
    <w:p w14:paraId="2B989550" w14:textId="77777777" w:rsidR="002B2980" w:rsidRDefault="002B2980" w:rsidP="0029025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2B989551" w14:textId="77777777" w:rsidR="002B2980" w:rsidRDefault="002B2980" w:rsidP="0029025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2B989552" w14:textId="77777777" w:rsidR="00290254" w:rsidRDefault="00290254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  <w:sectPr w:rsidR="00290254" w:rsidSect="00290254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</w:p>
    <w:p w14:paraId="2B989554" w14:textId="77777777" w:rsidR="00100521" w:rsidRDefault="00100521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2B989555" w14:textId="35EA5395" w:rsidR="002B2980" w:rsidRDefault="00530A6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B9895B2" wp14:editId="635102EE">
                <wp:extent cx="6148705" cy="236855"/>
                <wp:effectExtent l="635" t="5080" r="3810" b="5715"/>
                <wp:docPr id="2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6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895C3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895B2" id="Group 63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">
                <v:shape id="Freeform 64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5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6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7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68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69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B9895C3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2B989561" w14:textId="77777777" w:rsidTr="00290254">
        <w:trPr>
          <w:trHeight w:hRule="exact" w:val="403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B989556" w14:textId="77777777" w:rsidR="002B2980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B989557" w14:textId="1EC3D58B" w:rsidR="00AE6271" w:rsidRPr="003059BF" w:rsidRDefault="00AC7402" w:rsidP="00290254">
            <w:pPr>
              <w:pStyle w:val="TableParagraph"/>
              <w:numPr>
                <w:ilvl w:val="0"/>
                <w:numId w:val="14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059BF">
              <w:rPr>
                <w:rFonts w:ascii="Arial" w:hAnsi="Arial" w:cs="Arial"/>
                <w:sz w:val="18"/>
                <w:szCs w:val="18"/>
                <w:lang w:val="en-US"/>
              </w:rPr>
              <w:t xml:space="preserve">Complete the tasks of a </w:t>
            </w:r>
            <w:r w:rsidR="005A6550">
              <w:rPr>
                <w:rFonts w:ascii="Arial" w:hAnsi="Arial" w:cs="Arial"/>
                <w:sz w:val="18"/>
                <w:szCs w:val="18"/>
                <w:lang w:val="en-US"/>
              </w:rPr>
              <w:t>Retail</w:t>
            </w:r>
            <w:r w:rsidR="003059BF" w:rsidRPr="003059B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AE6271" w:rsidRPr="003059BF">
              <w:rPr>
                <w:rFonts w:ascii="Arial" w:hAnsi="Arial" w:cs="Arial"/>
                <w:sz w:val="18"/>
                <w:szCs w:val="18"/>
                <w:lang w:val="en-US"/>
              </w:rPr>
              <w:t>Assistant, including (but not limited to):</w:t>
            </w:r>
          </w:p>
          <w:p w14:paraId="2B989558" w14:textId="77777777" w:rsidR="00A7152E" w:rsidRPr="003059BF" w:rsidRDefault="00A7152E" w:rsidP="00AE6271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 w:rsidRPr="003059BF">
              <w:rPr>
                <w:rFonts w:ascii="Arial" w:hAnsi="Arial" w:cs="Arial"/>
                <w:sz w:val="18"/>
                <w:szCs w:val="18"/>
              </w:rPr>
              <w:t>Filling and facing up designated areas appropriately with a minimum level of disruption to customers.</w:t>
            </w:r>
          </w:p>
          <w:p w14:paraId="2B989559" w14:textId="70DD8A72" w:rsidR="00AE6271" w:rsidRPr="003059BF" w:rsidRDefault="00D1567D" w:rsidP="00AE6271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Assist with </w:t>
            </w:r>
            <w:r w:rsidR="00AE6271" w:rsidRPr="003059BF">
              <w:rPr>
                <w:rFonts w:ascii="Arial" w:hAnsi="Arial" w:cs="Arial"/>
                <w:sz w:val="18"/>
                <w:szCs w:val="18"/>
              </w:rPr>
              <w:t xml:space="preserve">stock relays as required &amp; ensuring the back </w:t>
            </w:r>
            <w:r>
              <w:rPr>
                <w:rFonts w:ascii="Arial" w:hAnsi="Arial" w:cs="Arial"/>
                <w:sz w:val="18"/>
                <w:szCs w:val="18"/>
              </w:rPr>
              <w:t>storage chiller/</w:t>
            </w:r>
            <w:r w:rsidR="00AE6271" w:rsidRPr="003059BF">
              <w:rPr>
                <w:rFonts w:ascii="Arial" w:hAnsi="Arial" w:cs="Arial"/>
                <w:sz w:val="18"/>
                <w:szCs w:val="18"/>
              </w:rPr>
              <w:t xml:space="preserve">freezer </w:t>
            </w:r>
            <w:r>
              <w:rPr>
                <w:rFonts w:ascii="Arial" w:hAnsi="Arial" w:cs="Arial"/>
                <w:sz w:val="18"/>
                <w:szCs w:val="18"/>
              </w:rPr>
              <w:t>are</w:t>
            </w:r>
            <w:r w:rsidR="00AE6271" w:rsidRPr="003059BF">
              <w:rPr>
                <w:rFonts w:ascii="Arial" w:hAnsi="Arial" w:cs="Arial"/>
                <w:sz w:val="18"/>
                <w:szCs w:val="18"/>
              </w:rPr>
              <w:t xml:space="preserve"> kept clean at all times </w:t>
            </w:r>
          </w:p>
          <w:p w14:paraId="0E82200B" w14:textId="414BD1F8" w:rsidR="00D1567D" w:rsidRPr="00D1567D" w:rsidRDefault="00AE6271" w:rsidP="00D1567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 w:rsidRPr="003059BF">
              <w:rPr>
                <w:rFonts w:ascii="Arial" w:hAnsi="Arial" w:cs="Arial"/>
                <w:sz w:val="18"/>
                <w:szCs w:val="18"/>
              </w:rPr>
              <w:t>Undertaking additional housekeeping as required (e.g. sweeping the floors, dealing with spillages and breakages, cleaning freezers, temperature checks etc.)</w:t>
            </w:r>
          </w:p>
          <w:p w14:paraId="2B98955B" w14:textId="6A929C96" w:rsidR="00A7152E" w:rsidRPr="003059BF" w:rsidRDefault="00AE6271" w:rsidP="00367416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3059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479251" w14:textId="29412984" w:rsidR="00367416" w:rsidRDefault="00367416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Other tasks across the store as required to meet customer service needs or department targets</w:t>
            </w:r>
          </w:p>
          <w:p w14:paraId="2B98955C" w14:textId="5D24EA91" w:rsidR="00A7152E" w:rsidRPr="003059BF" w:rsidRDefault="00A7152E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59BF">
              <w:rPr>
                <w:rFonts w:ascii="Arial" w:hAnsi="Arial" w:cs="Arial"/>
                <w:sz w:val="18"/>
                <w:szCs w:val="18"/>
                <w:lang w:val="en-GB"/>
              </w:rPr>
              <w:t xml:space="preserve">Ensure the use of </w:t>
            </w:r>
            <w:r w:rsidR="003059BF" w:rsidRPr="003059BF">
              <w:rPr>
                <w:rFonts w:ascii="Arial" w:hAnsi="Arial" w:cs="Arial"/>
                <w:sz w:val="18"/>
                <w:szCs w:val="18"/>
                <w:lang w:val="en-GB"/>
              </w:rPr>
              <w:t xml:space="preserve">display </w:t>
            </w:r>
            <w:r w:rsidRPr="003059BF">
              <w:rPr>
                <w:rFonts w:ascii="Arial" w:hAnsi="Arial" w:cs="Arial"/>
                <w:sz w:val="18"/>
                <w:szCs w:val="18"/>
                <w:lang w:val="en-GB"/>
              </w:rPr>
              <w:t xml:space="preserve">space is maximised through completion of daily stock filling. </w:t>
            </w:r>
          </w:p>
          <w:p w14:paraId="2B98955D" w14:textId="77777777" w:rsidR="00AE6271" w:rsidRPr="003059BF" w:rsidRDefault="00AE6271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59BF">
              <w:rPr>
                <w:rFonts w:ascii="Arial" w:hAnsi="Arial" w:cs="Arial"/>
                <w:sz w:val="18"/>
                <w:szCs w:val="18"/>
                <w:lang w:val="en-GB"/>
              </w:rPr>
              <w:t>Effectively resolve all customers related enquiries and complaints unless management approval is required.</w:t>
            </w:r>
          </w:p>
          <w:p w14:paraId="2B98955E" w14:textId="77777777" w:rsidR="00A7152E" w:rsidRPr="003059BF" w:rsidRDefault="00A7152E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059BF">
              <w:rPr>
                <w:rFonts w:ascii="Arial" w:hAnsi="Arial" w:cs="Arial"/>
                <w:sz w:val="18"/>
                <w:szCs w:val="18"/>
              </w:rPr>
              <w:t>Ensure the displays / shelves are appropriately stocked and relevant merchandising standards are maintained at all times.</w:t>
            </w:r>
          </w:p>
          <w:p w14:paraId="2B98955F" w14:textId="77777777" w:rsidR="00AE6271" w:rsidRPr="003059BF" w:rsidRDefault="00AE6271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59BF">
              <w:rPr>
                <w:rFonts w:ascii="Arial" w:hAnsi="Arial" w:cs="Arial"/>
                <w:sz w:val="18"/>
                <w:szCs w:val="18"/>
                <w:lang w:val="en-GB"/>
              </w:rPr>
              <w:t>Ensure appropriate stock rotation policy adhered to.</w:t>
            </w:r>
          </w:p>
          <w:p w14:paraId="2B989560" w14:textId="1DFE5A0A" w:rsidR="00100521" w:rsidRPr="00AE6271" w:rsidRDefault="00AE6271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</w:rPr>
            </w:pPr>
            <w:r w:rsidRPr="003059BF">
              <w:rPr>
                <w:rFonts w:ascii="Arial" w:hAnsi="Arial" w:cs="Arial"/>
                <w:sz w:val="18"/>
                <w:szCs w:val="18"/>
                <w:lang w:val="en-GB"/>
              </w:rPr>
              <w:t xml:space="preserve">Ensure the </w:t>
            </w:r>
            <w:r w:rsidR="00367416">
              <w:rPr>
                <w:rFonts w:ascii="Arial" w:hAnsi="Arial" w:cs="Arial"/>
                <w:sz w:val="18"/>
                <w:szCs w:val="18"/>
                <w:lang w:val="en-GB"/>
              </w:rPr>
              <w:t>work areas are</w:t>
            </w:r>
            <w:r w:rsidRPr="003059BF">
              <w:rPr>
                <w:rFonts w:ascii="Arial" w:hAnsi="Arial" w:cs="Arial"/>
                <w:sz w:val="18"/>
                <w:szCs w:val="18"/>
                <w:lang w:val="en-GB"/>
              </w:rPr>
              <w:t xml:space="preserve"> kept clear of rubbish</w:t>
            </w:r>
            <w:r w:rsidR="00367416">
              <w:rPr>
                <w:rFonts w:ascii="Arial" w:hAnsi="Arial" w:cs="Arial"/>
                <w:sz w:val="18"/>
                <w:szCs w:val="18"/>
                <w:lang w:val="en-GB"/>
              </w:rPr>
              <w:t>/trolleys flat decks etc</w:t>
            </w:r>
            <w:r w:rsidRPr="003059BF">
              <w:rPr>
                <w:rFonts w:ascii="Arial" w:hAnsi="Arial" w:cs="Arial"/>
                <w:sz w:val="18"/>
                <w:szCs w:val="18"/>
                <w:lang w:val="en-GB"/>
              </w:rPr>
              <w:t xml:space="preserve"> at all times allowing for clear customer access.</w:t>
            </w:r>
          </w:p>
        </w:tc>
      </w:tr>
      <w:tr w:rsidR="002B2980" w:rsidRPr="0072372C" w14:paraId="2B989567" w14:textId="77777777" w:rsidTr="00A7152E">
        <w:trPr>
          <w:trHeight w:hRule="exact" w:val="184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B989562" w14:textId="77777777" w:rsidR="002B2980" w:rsidRPr="0072372C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sz w:val="18"/>
                <w:szCs w:val="18"/>
              </w:rPr>
            </w:pPr>
            <w:r w:rsidRPr="0072372C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lastRenderedPageBreak/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B989563" w14:textId="77777777" w:rsidR="00A7152E" w:rsidRPr="0072372C" w:rsidRDefault="00E9687C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2372C">
              <w:rPr>
                <w:rFonts w:ascii="Arial" w:hAnsi="Arial" w:cs="Arial"/>
                <w:color w:val="1D1D1B"/>
                <w:sz w:val="18"/>
                <w:szCs w:val="18"/>
              </w:rPr>
              <w:t>Follow</w:t>
            </w:r>
            <w:r w:rsidRPr="0072372C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72372C">
              <w:rPr>
                <w:rFonts w:ascii="Arial" w:hAnsi="Arial" w:cs="Arial"/>
                <w:color w:val="1D1D1B"/>
                <w:sz w:val="18"/>
                <w:szCs w:val="18"/>
              </w:rPr>
              <w:t>Health</w:t>
            </w:r>
            <w:r w:rsidRPr="0072372C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72372C">
              <w:rPr>
                <w:rFonts w:ascii="Arial" w:hAnsi="Arial" w:cs="Arial"/>
                <w:color w:val="1D1D1B"/>
                <w:sz w:val="18"/>
                <w:szCs w:val="18"/>
              </w:rPr>
              <w:t>and</w:t>
            </w:r>
            <w:r w:rsidRPr="0072372C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72372C">
              <w:rPr>
                <w:rFonts w:ascii="Arial" w:hAnsi="Arial" w:cs="Arial"/>
                <w:color w:val="1D1D1B"/>
                <w:sz w:val="18"/>
                <w:szCs w:val="18"/>
              </w:rPr>
              <w:t>Safety</w:t>
            </w:r>
            <w:r w:rsidRPr="0072372C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72372C">
              <w:rPr>
                <w:rFonts w:ascii="Arial" w:hAnsi="Arial" w:cs="Arial"/>
                <w:color w:val="1D1D1B"/>
                <w:spacing w:val="-3"/>
                <w:sz w:val="18"/>
                <w:szCs w:val="18"/>
              </w:rPr>
              <w:t>Policy,</w:t>
            </w:r>
            <w:r w:rsidRPr="0072372C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72372C">
              <w:rPr>
                <w:rFonts w:ascii="Arial" w:hAnsi="Arial" w:cs="Arial"/>
                <w:color w:val="1D1D1B"/>
                <w:sz w:val="18"/>
                <w:szCs w:val="18"/>
              </w:rPr>
              <w:t>Food</w:t>
            </w:r>
            <w:r w:rsidRPr="0072372C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72372C">
              <w:rPr>
                <w:rFonts w:ascii="Arial" w:hAnsi="Arial" w:cs="Arial"/>
                <w:color w:val="1D1D1B"/>
                <w:sz w:val="18"/>
                <w:szCs w:val="18"/>
              </w:rPr>
              <w:t>Safety</w:t>
            </w:r>
            <w:r w:rsidRPr="0072372C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72372C">
              <w:rPr>
                <w:rFonts w:ascii="Arial" w:hAnsi="Arial" w:cs="Arial"/>
                <w:color w:val="1D1D1B"/>
                <w:sz w:val="18"/>
                <w:szCs w:val="18"/>
              </w:rPr>
              <w:t>Policy</w:t>
            </w:r>
            <w:r w:rsidRPr="0072372C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72372C">
              <w:rPr>
                <w:rFonts w:ascii="Arial" w:hAnsi="Arial" w:cs="Arial"/>
                <w:color w:val="1D1D1B"/>
                <w:sz w:val="18"/>
                <w:szCs w:val="18"/>
              </w:rPr>
              <w:t>and</w:t>
            </w:r>
            <w:r w:rsidRPr="0072372C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72372C">
              <w:rPr>
                <w:rFonts w:ascii="Arial" w:hAnsi="Arial" w:cs="Arial"/>
                <w:color w:val="1D1D1B"/>
                <w:sz w:val="18"/>
                <w:szCs w:val="18"/>
              </w:rPr>
              <w:t>compliance</w:t>
            </w:r>
            <w:r w:rsidRPr="0072372C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72372C">
              <w:rPr>
                <w:rFonts w:ascii="Arial" w:hAnsi="Arial" w:cs="Arial"/>
                <w:color w:val="1D1D1B"/>
                <w:sz w:val="18"/>
                <w:szCs w:val="18"/>
              </w:rPr>
              <w:t>procedures</w:t>
            </w:r>
            <w:r w:rsidRPr="0072372C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72372C">
              <w:rPr>
                <w:rFonts w:ascii="Arial" w:hAnsi="Arial" w:cs="Arial"/>
                <w:color w:val="1D1D1B"/>
                <w:sz w:val="18"/>
                <w:szCs w:val="18"/>
              </w:rPr>
              <w:t>in</w:t>
            </w:r>
            <w:r w:rsidRPr="0072372C">
              <w:rPr>
                <w:rFonts w:ascii="Arial" w:hAnsi="Arial" w:cs="Arial"/>
                <w:color w:val="1D1D1B"/>
                <w:spacing w:val="14"/>
                <w:sz w:val="18"/>
                <w:szCs w:val="18"/>
              </w:rPr>
              <w:t xml:space="preserve"> </w:t>
            </w:r>
            <w:r w:rsidRPr="0072372C">
              <w:rPr>
                <w:rFonts w:ascii="Arial" w:hAnsi="Arial" w:cs="Arial"/>
                <w:color w:val="1D1D1B"/>
                <w:sz w:val="18"/>
                <w:szCs w:val="18"/>
              </w:rPr>
              <w:t>the store.</w:t>
            </w:r>
            <w:r w:rsidRPr="007237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989564" w14:textId="77777777" w:rsidR="00A7152E" w:rsidRPr="0072372C" w:rsidRDefault="00A7152E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2372C">
              <w:rPr>
                <w:rFonts w:ascii="Arial" w:hAnsi="Arial" w:cs="Arial"/>
                <w:sz w:val="18"/>
                <w:szCs w:val="18"/>
              </w:rPr>
              <w:t>Ensure Food Safety standards are maintained through completion of appropriate daily, weekly and monthly cleaning.</w:t>
            </w:r>
          </w:p>
          <w:p w14:paraId="2B989565" w14:textId="77777777" w:rsidR="00A7152E" w:rsidRPr="0072372C" w:rsidRDefault="00A7152E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2372C">
              <w:rPr>
                <w:rFonts w:ascii="Arial" w:hAnsi="Arial" w:cs="Arial"/>
                <w:sz w:val="18"/>
                <w:szCs w:val="18"/>
              </w:rPr>
              <w:t>Complete the traceability forms as required.</w:t>
            </w:r>
          </w:p>
          <w:p w14:paraId="2B989566" w14:textId="77777777" w:rsidR="002B2980" w:rsidRPr="0072372C" w:rsidRDefault="00A7152E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2372C">
              <w:rPr>
                <w:rFonts w:ascii="Arial" w:hAnsi="Arial" w:cs="Arial"/>
                <w:sz w:val="18"/>
                <w:szCs w:val="18"/>
              </w:rPr>
              <w:t>Assisting in ensuring 100% price integrity in the department through maintenance of appropriate signage, pricing, and changing data strips.</w:t>
            </w:r>
          </w:p>
        </w:tc>
      </w:tr>
      <w:tr w:rsidR="002B2980" w:rsidRPr="0072372C" w14:paraId="2B98956B" w14:textId="77777777" w:rsidTr="006109C0">
        <w:trPr>
          <w:trHeight w:hRule="exact" w:val="70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B989568" w14:textId="77777777" w:rsidR="002B2980" w:rsidRPr="0072372C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sz w:val="18"/>
                <w:szCs w:val="18"/>
              </w:rPr>
            </w:pPr>
            <w:r w:rsidRPr="0072372C">
              <w:rPr>
                <w:rFonts w:ascii="Arial" w:hAnsi="Arial" w:cs="Arial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B989569" w14:textId="77777777" w:rsidR="002B2980" w:rsidRPr="0072372C" w:rsidRDefault="002B2980" w:rsidP="00290254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</w:pPr>
            <w:r w:rsidRPr="0072372C">
              <w:rPr>
                <w:rFonts w:ascii="Arial" w:hAnsi="Arial" w:cs="Arial"/>
                <w:color w:val="1D1D1B"/>
                <w:sz w:val="18"/>
                <w:szCs w:val="18"/>
              </w:rPr>
              <w:t xml:space="preserve">Contribute effectively as a team </w:t>
            </w:r>
            <w:r w:rsidRPr="0072372C">
              <w:rPr>
                <w:rFonts w:ascii="Arial" w:hAnsi="Arial" w:cs="Arial"/>
                <w:color w:val="1D1D1B"/>
                <w:spacing w:val="-3"/>
                <w:sz w:val="18"/>
                <w:szCs w:val="18"/>
              </w:rPr>
              <w:t>member.</w:t>
            </w:r>
          </w:p>
          <w:p w14:paraId="2B98956A" w14:textId="77777777" w:rsidR="002B2980" w:rsidRPr="0072372C" w:rsidRDefault="006109C0" w:rsidP="00290254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14" w:hanging="357"/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</w:pPr>
            <w:r w:rsidRPr="0072372C">
              <w:rPr>
                <w:rFonts w:ascii="Arial" w:hAnsi="Arial" w:cs="Arial"/>
                <w:color w:val="1D1D1B"/>
                <w:sz w:val="18"/>
                <w:szCs w:val="18"/>
              </w:rPr>
              <w:t>Live the store</w:t>
            </w:r>
            <w:r w:rsidRPr="0072372C">
              <w:rPr>
                <w:rFonts w:ascii="Arial" w:hAnsi="Arial" w:cs="Arial"/>
                <w:color w:val="1D1D1B"/>
                <w:spacing w:val="-1"/>
                <w:sz w:val="18"/>
                <w:szCs w:val="18"/>
              </w:rPr>
              <w:t xml:space="preserve"> </w:t>
            </w:r>
            <w:r w:rsidRPr="0072372C">
              <w:rPr>
                <w:rFonts w:ascii="Arial" w:hAnsi="Arial" w:cs="Arial"/>
                <w:color w:val="1D1D1B"/>
                <w:sz w:val="18"/>
                <w:szCs w:val="18"/>
              </w:rPr>
              <w:t>values.</w:t>
            </w:r>
          </w:p>
        </w:tc>
      </w:tr>
    </w:tbl>
    <w:p w14:paraId="2B98956C" w14:textId="77777777" w:rsidR="002B2980" w:rsidRPr="0072372C" w:rsidRDefault="002B2980">
      <w:pPr>
        <w:pStyle w:val="BodyText"/>
        <w:kinsoku w:val="0"/>
        <w:overflowPunct w:val="0"/>
        <w:spacing w:before="1"/>
        <w:ind w:left="0" w:firstLine="0"/>
        <w:rPr>
          <w:rFonts w:ascii="Arial" w:hAnsi="Arial" w:cs="Arial"/>
        </w:rPr>
      </w:pPr>
    </w:p>
    <w:p w14:paraId="2B989570" w14:textId="7E26F0BC" w:rsidR="002B2980" w:rsidRPr="0072372C" w:rsidRDefault="00530A61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rial" w:hAnsi="Arial" w:cs="Arial"/>
          <w:position w:val="-7"/>
        </w:rPr>
      </w:pPr>
      <w:r w:rsidRPr="0072372C">
        <w:rPr>
          <w:rFonts w:ascii="Arial" w:hAnsi="Arial" w:cs="Arial"/>
          <w:noProof/>
          <w:position w:val="-7"/>
        </w:rPr>
        <mc:AlternateContent>
          <mc:Choice Requires="wpg">
            <w:drawing>
              <wp:inline distT="0" distB="0" distL="0" distR="0" wp14:anchorId="2B9895B4" wp14:editId="3CE6D284">
                <wp:extent cx="6148705" cy="236855"/>
                <wp:effectExtent l="635" t="8890" r="3810" b="1905"/>
                <wp:docPr id="1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7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895C4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895B4" id="Group 70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">
                <v:shape id="Freeform 71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" path="m,l9592,r,327l,327,,xe" fillcolor="#ffdb00" stroked="f">
                  <v:path arrowok="t" o:connecttype="custom" o:connectlocs="0,0;9592,0;9592,327;0,327;0,0" o:connectangles="0,0,0,0,0"/>
                </v:shape>
                <v:shape id="Freeform 72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3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4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5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6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B9895C4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:rsidRPr="003059BF" w14:paraId="2B989579" w14:textId="77777777">
        <w:trPr>
          <w:trHeight w:hRule="exact" w:val="214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B989571" w14:textId="77777777" w:rsidR="002B2980" w:rsidRPr="003059BF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sz w:val="18"/>
                <w:szCs w:val="18"/>
              </w:rPr>
            </w:pPr>
            <w:r w:rsidRPr="003059BF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2B989572" w14:textId="77777777" w:rsidR="002B2980" w:rsidRPr="003059BF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2B989573" w14:textId="77777777" w:rsidR="002B2980" w:rsidRPr="003059BF" w:rsidRDefault="002B2980" w:rsidP="00290254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44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Is self -aware, approachable and mindful of their impact on</w:t>
            </w:r>
            <w:r w:rsidRPr="003059BF">
              <w:rPr>
                <w:rFonts w:ascii="Arial" w:hAnsi="Arial" w:cs="Arial"/>
                <w:color w:val="1D1D1B"/>
                <w:spacing w:val="-2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others</w:t>
            </w:r>
          </w:p>
          <w:p w14:paraId="2B989574" w14:textId="77777777" w:rsidR="002B2980" w:rsidRPr="003059BF" w:rsidRDefault="002B2980" w:rsidP="00290254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Demonstrates an interest in, and understanding of people, behaving in a</w:t>
            </w:r>
            <w:r w:rsidRPr="003059BF">
              <w:rPr>
                <w:rFonts w:ascii="Arial" w:hAnsi="Arial" w:cs="Arial"/>
                <w:color w:val="1D1D1B"/>
                <w:spacing w:val="10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culturally sensitive manner</w:t>
            </w:r>
          </w:p>
          <w:p w14:paraId="2B989575" w14:textId="77777777" w:rsidR="002B2980" w:rsidRPr="003059BF" w:rsidRDefault="002B2980" w:rsidP="00290254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190" w:lineRule="exact"/>
              <w:ind w:left="544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Is outgoing and supportive; recognising and acknowledging the contribution of</w:t>
            </w:r>
            <w:r w:rsidRPr="003059BF">
              <w:rPr>
                <w:rFonts w:ascii="Arial" w:hAnsi="Arial" w:cs="Arial"/>
                <w:color w:val="1D1D1B"/>
                <w:spacing w:val="-3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others</w:t>
            </w:r>
          </w:p>
          <w:p w14:paraId="2B989576" w14:textId="77777777" w:rsidR="002B2980" w:rsidRPr="003059BF" w:rsidRDefault="002B2980" w:rsidP="00290254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 w:rsidRPr="003059BF">
              <w:rPr>
                <w:rFonts w:ascii="Arial" w:hAnsi="Arial" w:cs="Arial"/>
                <w:color w:val="1D1D1B"/>
                <w:spacing w:val="-23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feel able to offer</w:t>
            </w:r>
            <w:r w:rsidRPr="003059BF">
              <w:rPr>
                <w:rFonts w:ascii="Arial" w:hAnsi="Arial" w:cs="Arial"/>
                <w:color w:val="1D1D1B"/>
                <w:spacing w:val="-1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ideas</w:t>
            </w:r>
          </w:p>
          <w:p w14:paraId="2B989577" w14:textId="77777777" w:rsidR="002B2980" w:rsidRPr="003059BF" w:rsidRDefault="002B2980" w:rsidP="00290254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190" w:lineRule="exact"/>
              <w:ind w:left="544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Listens and communicates openly and</w:t>
            </w:r>
            <w:r w:rsidRPr="003059BF">
              <w:rPr>
                <w:rFonts w:ascii="Arial" w:hAnsi="Arial" w:cs="Arial"/>
                <w:color w:val="1D1D1B"/>
                <w:spacing w:val="-1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proactively</w:t>
            </w:r>
          </w:p>
          <w:p w14:paraId="2B989578" w14:textId="77777777" w:rsidR="002B2980" w:rsidRPr="003059BF" w:rsidRDefault="002B2980" w:rsidP="00290254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rial" w:hAnsi="Arial" w:cs="Arial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Adapts</w:t>
            </w:r>
            <w:r w:rsidRPr="003059BF">
              <w:rPr>
                <w:rFonts w:ascii="Arial" w:hAnsi="Arial" w:cs="Arial"/>
                <w:color w:val="1D1D1B"/>
                <w:spacing w:val="19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their</w:t>
            </w:r>
            <w:r w:rsidRPr="003059BF">
              <w:rPr>
                <w:rFonts w:ascii="Arial" w:hAnsi="Arial" w:cs="Arial"/>
                <w:color w:val="1D1D1B"/>
                <w:spacing w:val="19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style</w:t>
            </w:r>
            <w:r w:rsidRPr="003059BF">
              <w:rPr>
                <w:rFonts w:ascii="Arial" w:hAnsi="Arial" w:cs="Arial"/>
                <w:color w:val="1D1D1B"/>
                <w:spacing w:val="19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to</w:t>
            </w:r>
            <w:r w:rsidRPr="003059BF">
              <w:rPr>
                <w:rFonts w:ascii="Arial" w:hAnsi="Arial" w:cs="Arial"/>
                <w:color w:val="1D1D1B"/>
                <w:spacing w:val="19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build</w:t>
            </w:r>
            <w:r w:rsidRPr="003059BF">
              <w:rPr>
                <w:rFonts w:ascii="Arial" w:hAnsi="Arial" w:cs="Arial"/>
                <w:color w:val="1D1D1B"/>
                <w:spacing w:val="19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and</w:t>
            </w:r>
            <w:r w:rsidRPr="003059BF">
              <w:rPr>
                <w:rFonts w:ascii="Arial" w:hAnsi="Arial" w:cs="Arial"/>
                <w:color w:val="1D1D1B"/>
                <w:spacing w:val="19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maintain</w:t>
            </w:r>
            <w:r w:rsidRPr="003059BF">
              <w:rPr>
                <w:rFonts w:ascii="Arial" w:hAnsi="Arial" w:cs="Arial"/>
                <w:color w:val="1D1D1B"/>
                <w:spacing w:val="19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relationships</w:t>
            </w:r>
            <w:r w:rsidRPr="003059BF">
              <w:rPr>
                <w:rFonts w:ascii="Arial" w:hAnsi="Arial" w:cs="Arial"/>
                <w:color w:val="1D1D1B"/>
                <w:spacing w:val="19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with</w:t>
            </w:r>
            <w:r w:rsidRPr="003059BF">
              <w:rPr>
                <w:rFonts w:ascii="Arial" w:hAnsi="Arial" w:cs="Arial"/>
                <w:color w:val="1D1D1B"/>
                <w:spacing w:val="19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multiple</w:t>
            </w:r>
            <w:r w:rsidRPr="003059BF">
              <w:rPr>
                <w:rFonts w:ascii="Arial" w:hAnsi="Arial" w:cs="Arial"/>
                <w:color w:val="1D1D1B"/>
                <w:spacing w:val="19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stakeholders</w:t>
            </w:r>
            <w:r w:rsidRPr="003059BF">
              <w:rPr>
                <w:rFonts w:ascii="Arial" w:hAnsi="Arial" w:cs="Arial"/>
                <w:color w:val="1D1D1B"/>
                <w:spacing w:val="19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2B2980" w:rsidRPr="003059BF" w14:paraId="2B989582" w14:textId="77777777" w:rsidTr="00290254">
        <w:trPr>
          <w:trHeight w:hRule="exact" w:val="2297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B98957A" w14:textId="77777777" w:rsidR="002B2980" w:rsidRPr="003059BF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sz w:val="18"/>
                <w:szCs w:val="18"/>
              </w:rPr>
            </w:pPr>
            <w:r w:rsidRPr="003059BF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2B98957B" w14:textId="77777777" w:rsidR="002B2980" w:rsidRPr="003059BF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</w:pPr>
            <w:r w:rsidRPr="003059BF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MEETING CUSTOMER</w:t>
            </w:r>
            <w:r w:rsidRPr="003059BF">
              <w:rPr>
                <w:rFonts w:ascii="Arial" w:hAnsi="Arial" w:cs="Arial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2B98957C" w14:textId="77777777" w:rsidR="002B2980" w:rsidRPr="003059BF" w:rsidRDefault="002B2980" w:rsidP="0029025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Brings</w:t>
            </w:r>
            <w:r w:rsidRPr="003059BF">
              <w:rPr>
                <w:rFonts w:ascii="Arial" w:hAnsi="Arial" w:cs="Arial"/>
                <w:color w:val="1D1D1B"/>
                <w:spacing w:val="2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everything</w:t>
            </w:r>
            <w:r w:rsidRPr="003059BF">
              <w:rPr>
                <w:rFonts w:ascii="Arial" w:hAnsi="Arial" w:cs="Arial"/>
                <w:color w:val="1D1D1B"/>
                <w:spacing w:val="2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back</w:t>
            </w:r>
            <w:r w:rsidRPr="003059BF">
              <w:rPr>
                <w:rFonts w:ascii="Arial" w:hAnsi="Arial" w:cs="Arial"/>
                <w:color w:val="1D1D1B"/>
                <w:spacing w:val="2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to</w:t>
            </w:r>
            <w:r w:rsidRPr="003059BF">
              <w:rPr>
                <w:rFonts w:ascii="Arial" w:hAnsi="Arial" w:cs="Arial"/>
                <w:color w:val="1D1D1B"/>
                <w:spacing w:val="2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the</w:t>
            </w:r>
            <w:r w:rsidRPr="003059BF">
              <w:rPr>
                <w:rFonts w:ascii="Arial" w:hAnsi="Arial" w:cs="Arial"/>
                <w:color w:val="1D1D1B"/>
                <w:spacing w:val="2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customer;</w:t>
            </w:r>
            <w:r w:rsidRPr="003059BF">
              <w:rPr>
                <w:rFonts w:ascii="Arial" w:hAnsi="Arial" w:cs="Arial"/>
                <w:color w:val="1D1D1B"/>
                <w:spacing w:val="2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identifying</w:t>
            </w:r>
            <w:r w:rsidRPr="003059BF">
              <w:rPr>
                <w:rFonts w:ascii="Arial" w:hAnsi="Arial" w:cs="Arial"/>
                <w:color w:val="1D1D1B"/>
                <w:spacing w:val="2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and</w:t>
            </w:r>
            <w:r w:rsidRPr="003059BF">
              <w:rPr>
                <w:rFonts w:ascii="Arial" w:hAnsi="Arial" w:cs="Arial"/>
                <w:color w:val="1D1D1B"/>
                <w:spacing w:val="2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focusing</w:t>
            </w:r>
            <w:r w:rsidRPr="003059BF">
              <w:rPr>
                <w:rFonts w:ascii="Arial" w:hAnsi="Arial" w:cs="Arial"/>
                <w:color w:val="1D1D1B"/>
                <w:spacing w:val="2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upon</w:t>
            </w:r>
            <w:r w:rsidRPr="003059BF">
              <w:rPr>
                <w:rFonts w:ascii="Arial" w:hAnsi="Arial" w:cs="Arial"/>
                <w:color w:val="1D1D1B"/>
                <w:spacing w:val="2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their</w:t>
            </w:r>
            <w:r w:rsidRPr="003059BF">
              <w:rPr>
                <w:rFonts w:ascii="Arial" w:hAnsi="Arial" w:cs="Arial"/>
                <w:color w:val="1D1D1B"/>
                <w:spacing w:val="2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needs</w:t>
            </w:r>
            <w:r w:rsidRPr="003059BF">
              <w:rPr>
                <w:rFonts w:ascii="Arial" w:hAnsi="Arial" w:cs="Arial"/>
                <w:color w:val="1D1D1B"/>
                <w:spacing w:val="2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&amp; expectations</w:t>
            </w:r>
          </w:p>
          <w:p w14:paraId="2B98957D" w14:textId="77777777" w:rsidR="002B2980" w:rsidRPr="003059BF" w:rsidRDefault="002B2980" w:rsidP="0029025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Actively sets, monitors and maintains consistently high standards of customer</w:t>
            </w:r>
            <w:r w:rsidRPr="003059BF">
              <w:rPr>
                <w:rFonts w:ascii="Arial" w:hAnsi="Arial" w:cs="Arial"/>
                <w:color w:val="1D1D1B"/>
                <w:spacing w:val="-2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service</w:t>
            </w:r>
          </w:p>
          <w:p w14:paraId="2B98957E" w14:textId="77777777" w:rsidR="002B2980" w:rsidRPr="003059BF" w:rsidRDefault="002B2980" w:rsidP="0029025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Continuously</w:t>
            </w:r>
            <w:r w:rsidRPr="003059BF">
              <w:rPr>
                <w:rFonts w:ascii="Arial" w:hAnsi="Arial" w:cs="Arial"/>
                <w:color w:val="1D1D1B"/>
                <w:spacing w:val="-10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makes</w:t>
            </w:r>
            <w:r w:rsidRPr="003059BF">
              <w:rPr>
                <w:rFonts w:ascii="Arial" w:hAnsi="Arial" w:cs="Arial"/>
                <w:color w:val="1D1D1B"/>
                <w:spacing w:val="-10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improvements</w:t>
            </w:r>
            <w:r w:rsidRPr="003059BF">
              <w:rPr>
                <w:rFonts w:ascii="Arial" w:hAnsi="Arial" w:cs="Arial"/>
                <w:color w:val="1D1D1B"/>
                <w:spacing w:val="-10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for</w:t>
            </w:r>
            <w:r w:rsidRPr="003059BF">
              <w:rPr>
                <w:rFonts w:ascii="Arial" w:hAnsi="Arial" w:cs="Arial"/>
                <w:color w:val="1D1D1B"/>
                <w:spacing w:val="-10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customers;</w:t>
            </w:r>
            <w:r w:rsidRPr="003059BF">
              <w:rPr>
                <w:rFonts w:ascii="Arial" w:hAnsi="Arial" w:cs="Arial"/>
                <w:color w:val="1D1D1B"/>
                <w:spacing w:val="-10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seeking</w:t>
            </w:r>
            <w:r w:rsidRPr="003059BF">
              <w:rPr>
                <w:rFonts w:ascii="Arial" w:hAnsi="Arial" w:cs="Arial"/>
                <w:color w:val="1D1D1B"/>
                <w:spacing w:val="-10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input</w:t>
            </w:r>
            <w:r w:rsidRPr="003059BF">
              <w:rPr>
                <w:rFonts w:ascii="Arial" w:hAnsi="Arial" w:cs="Arial"/>
                <w:color w:val="1D1D1B"/>
                <w:spacing w:val="-10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from</w:t>
            </w:r>
            <w:r w:rsidRPr="003059BF">
              <w:rPr>
                <w:rFonts w:ascii="Arial" w:hAnsi="Arial" w:cs="Arial"/>
                <w:color w:val="1D1D1B"/>
                <w:spacing w:val="-10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staff</w:t>
            </w:r>
            <w:r w:rsidRPr="003059BF">
              <w:rPr>
                <w:rFonts w:ascii="Arial" w:hAnsi="Arial" w:cs="Arial"/>
                <w:color w:val="1D1D1B"/>
                <w:spacing w:val="-10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and</w:t>
            </w:r>
            <w:r w:rsidRPr="003059BF">
              <w:rPr>
                <w:rFonts w:ascii="Arial" w:hAnsi="Arial" w:cs="Arial"/>
                <w:color w:val="1D1D1B"/>
                <w:spacing w:val="-10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customers to do so</w:t>
            </w:r>
          </w:p>
          <w:p w14:paraId="2B98957F" w14:textId="77777777" w:rsidR="002B2980" w:rsidRPr="003059BF" w:rsidRDefault="002B2980" w:rsidP="0029025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Creates an environment that customers want to</w:t>
            </w:r>
            <w:r w:rsidRPr="003059BF">
              <w:rPr>
                <w:rFonts w:ascii="Arial" w:hAnsi="Arial" w:cs="Arial"/>
                <w:color w:val="1D1D1B"/>
                <w:spacing w:val="-1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shop</w:t>
            </w:r>
          </w:p>
          <w:p w14:paraId="2B989580" w14:textId="77777777" w:rsidR="002B2980" w:rsidRPr="003059BF" w:rsidRDefault="002B2980" w:rsidP="0029025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00" w:lineRule="exact"/>
              <w:ind w:left="544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Is responsive to feedback from all</w:t>
            </w:r>
            <w:r w:rsidRPr="003059BF">
              <w:rPr>
                <w:rFonts w:ascii="Arial" w:hAnsi="Arial" w:cs="Arial"/>
                <w:color w:val="1D1D1B"/>
                <w:spacing w:val="-1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sources</w:t>
            </w:r>
          </w:p>
          <w:p w14:paraId="2B989581" w14:textId="77777777" w:rsidR="002B2980" w:rsidRPr="003059BF" w:rsidRDefault="002B2980" w:rsidP="0029025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Adopts</w:t>
            </w:r>
            <w:r w:rsidRPr="003059BF">
              <w:rPr>
                <w:rFonts w:ascii="Arial" w:hAnsi="Arial" w:cs="Arial"/>
                <w:color w:val="1D1D1B"/>
                <w:spacing w:val="37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</w:t>
            </w:r>
            <w:r w:rsidRPr="003059BF">
              <w:rPr>
                <w:rFonts w:ascii="Arial" w:hAnsi="Arial" w:cs="Arial"/>
                <w:color w:val="1D1D1B"/>
                <w:spacing w:val="37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“service”</w:t>
            </w:r>
            <w:r w:rsidRPr="003059BF">
              <w:rPr>
                <w:rFonts w:ascii="Arial" w:hAnsi="Arial" w:cs="Arial"/>
                <w:color w:val="1D1D1B"/>
                <w:spacing w:val="37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mentality</w:t>
            </w:r>
            <w:r w:rsidRPr="003059BF">
              <w:rPr>
                <w:rFonts w:ascii="Arial" w:hAnsi="Arial" w:cs="Arial"/>
                <w:color w:val="1D1D1B"/>
                <w:spacing w:val="37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at</w:t>
            </w:r>
            <w:r w:rsidRPr="003059BF">
              <w:rPr>
                <w:rFonts w:ascii="Arial" w:hAnsi="Arial" w:cs="Arial"/>
                <w:color w:val="1D1D1B"/>
                <w:spacing w:val="37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all</w:t>
            </w:r>
            <w:r w:rsidRPr="003059BF">
              <w:rPr>
                <w:rFonts w:ascii="Arial" w:hAnsi="Arial" w:cs="Arial"/>
                <w:color w:val="1D1D1B"/>
                <w:spacing w:val="37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times</w:t>
            </w:r>
            <w:r w:rsidRPr="003059BF">
              <w:rPr>
                <w:rFonts w:ascii="Arial" w:hAnsi="Arial" w:cs="Arial"/>
                <w:color w:val="1D1D1B"/>
                <w:spacing w:val="37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regardless</w:t>
            </w:r>
            <w:r w:rsidRPr="003059BF">
              <w:rPr>
                <w:rFonts w:ascii="Arial" w:hAnsi="Arial" w:cs="Arial"/>
                <w:color w:val="1D1D1B"/>
                <w:spacing w:val="37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of</w:t>
            </w:r>
            <w:r w:rsidRPr="003059BF">
              <w:rPr>
                <w:rFonts w:ascii="Arial" w:hAnsi="Arial" w:cs="Arial"/>
                <w:color w:val="1D1D1B"/>
                <w:spacing w:val="37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their</w:t>
            </w:r>
            <w:r w:rsidRPr="003059BF">
              <w:rPr>
                <w:rFonts w:ascii="Arial" w:hAnsi="Arial" w:cs="Arial"/>
                <w:color w:val="1D1D1B"/>
                <w:spacing w:val="37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position</w:t>
            </w:r>
            <w:r w:rsidRPr="003059BF">
              <w:rPr>
                <w:rFonts w:ascii="Arial" w:hAnsi="Arial" w:cs="Arial"/>
                <w:color w:val="1D1D1B"/>
                <w:spacing w:val="37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or</w:t>
            </w:r>
            <w:r w:rsidRPr="003059BF">
              <w:rPr>
                <w:rFonts w:ascii="Arial" w:hAnsi="Arial" w:cs="Arial"/>
                <w:color w:val="1D1D1B"/>
                <w:spacing w:val="37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 w:rsidRPr="003059BF">
              <w:rPr>
                <w:rFonts w:ascii="Arial" w:hAnsi="Arial" w:cs="Arial"/>
                <w:color w:val="1D1D1B"/>
                <w:spacing w:val="30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:rsidRPr="003059BF" w14:paraId="2B989589" w14:textId="77777777" w:rsidTr="00290254">
        <w:trPr>
          <w:trHeight w:hRule="exact" w:val="1281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B989583" w14:textId="77777777" w:rsidR="00B633B4" w:rsidRPr="003059BF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2B989584" w14:textId="77777777" w:rsidR="00B633B4" w:rsidRPr="003059BF" w:rsidRDefault="00B633B4" w:rsidP="0029025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</w:pPr>
            <w:r w:rsidRPr="003059BF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2B989585" w14:textId="77777777" w:rsidR="00B633B4" w:rsidRPr="003059BF" w:rsidRDefault="00B633B4" w:rsidP="0029025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23" w:lineRule="exact"/>
              <w:ind w:left="479" w:hanging="284"/>
              <w:rPr>
                <w:rFonts w:ascii="Arial" w:hAnsi="Arial" w:cs="Arial"/>
                <w:bCs/>
                <w:color w:val="1D1D1B"/>
                <w:sz w:val="18"/>
                <w:szCs w:val="18"/>
              </w:rPr>
            </w:pPr>
            <w:r w:rsidRPr="003059BF">
              <w:rPr>
                <w:rFonts w:ascii="Arial" w:hAnsi="Arial" w:cs="Arial"/>
                <w:bCs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2B989586" w14:textId="77777777" w:rsidR="00B633B4" w:rsidRPr="003059BF" w:rsidRDefault="00B633B4" w:rsidP="0029025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23" w:lineRule="exact"/>
              <w:ind w:left="479" w:hanging="284"/>
              <w:rPr>
                <w:rFonts w:ascii="Arial" w:hAnsi="Arial" w:cs="Arial"/>
                <w:bCs/>
                <w:color w:val="1D1D1B"/>
                <w:sz w:val="18"/>
                <w:szCs w:val="18"/>
              </w:rPr>
            </w:pPr>
            <w:r w:rsidRPr="003059BF">
              <w:rPr>
                <w:rFonts w:ascii="Arial" w:hAnsi="Arial" w:cs="Arial"/>
                <w:bCs/>
                <w:color w:val="1D1D1B"/>
                <w:sz w:val="18"/>
                <w:szCs w:val="18"/>
              </w:rPr>
              <w:t>Tolerates ambiguity</w:t>
            </w:r>
          </w:p>
          <w:p w14:paraId="2B989587" w14:textId="77777777" w:rsidR="00B633B4" w:rsidRPr="003059BF" w:rsidRDefault="00B633B4" w:rsidP="0029025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23" w:lineRule="exact"/>
              <w:ind w:left="479" w:hanging="284"/>
              <w:rPr>
                <w:rFonts w:ascii="Arial" w:hAnsi="Arial" w:cs="Arial"/>
                <w:bCs/>
                <w:color w:val="1D1D1B"/>
                <w:sz w:val="18"/>
                <w:szCs w:val="18"/>
              </w:rPr>
            </w:pPr>
            <w:r w:rsidRPr="003059BF">
              <w:rPr>
                <w:rFonts w:ascii="Arial" w:hAnsi="Arial" w:cs="Arial"/>
                <w:bCs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2B989588" w14:textId="77777777" w:rsidR="00B633B4" w:rsidRPr="003059BF" w:rsidRDefault="00B633B4" w:rsidP="0029025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23" w:lineRule="exact"/>
              <w:ind w:left="479" w:hanging="284"/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</w:pPr>
            <w:r w:rsidRPr="003059BF">
              <w:rPr>
                <w:rFonts w:ascii="Arial" w:hAnsi="Arial" w:cs="Arial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:rsidRPr="003059BF" w14:paraId="2B989592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B98958A" w14:textId="77777777" w:rsidR="002B2980" w:rsidRPr="003059BF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  <w:rPr>
                <w:rFonts w:ascii="Arial" w:hAnsi="Arial" w:cs="Arial"/>
                <w:sz w:val="18"/>
                <w:szCs w:val="18"/>
              </w:rPr>
            </w:pPr>
            <w:r w:rsidRPr="003059BF">
              <w:rPr>
                <w:rFonts w:ascii="Arial" w:hAnsi="Arial" w:cs="Arial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 w:rsidRPr="003059BF">
              <w:rPr>
                <w:rFonts w:ascii="Arial" w:hAnsi="Arial" w:cs="Arial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2B98958B" w14:textId="77777777" w:rsidR="002B2980" w:rsidRPr="003059BF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ADHERING TO PRINCIPLES AND</w:t>
            </w:r>
            <w:r w:rsidRPr="003059BF">
              <w:rPr>
                <w:rFonts w:ascii="Arial" w:hAnsi="Arial" w:cs="Arial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2B98958C" w14:textId="77777777" w:rsidR="002B2980" w:rsidRPr="003059BF" w:rsidRDefault="002B2980" w:rsidP="0029025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Personally</w:t>
            </w:r>
            <w:r w:rsidRPr="003059BF">
              <w:rPr>
                <w:rFonts w:ascii="Arial" w:hAnsi="Arial" w:cs="Arial"/>
                <w:color w:val="1D1D1B"/>
                <w:spacing w:val="16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upholds</w:t>
            </w:r>
            <w:r w:rsidRPr="003059BF">
              <w:rPr>
                <w:rFonts w:ascii="Arial" w:hAnsi="Arial" w:cs="Arial"/>
                <w:color w:val="1D1D1B"/>
                <w:spacing w:val="16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ethics</w:t>
            </w:r>
            <w:r w:rsidRPr="003059BF">
              <w:rPr>
                <w:rFonts w:ascii="Arial" w:hAnsi="Arial" w:cs="Arial"/>
                <w:color w:val="1D1D1B"/>
                <w:spacing w:val="16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and</w:t>
            </w:r>
            <w:r w:rsidRPr="003059BF">
              <w:rPr>
                <w:rFonts w:ascii="Arial" w:hAnsi="Arial" w:cs="Arial"/>
                <w:color w:val="1D1D1B"/>
                <w:spacing w:val="16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Foodstuffs</w:t>
            </w:r>
            <w:r w:rsidRPr="003059BF">
              <w:rPr>
                <w:rFonts w:ascii="Arial" w:hAnsi="Arial" w:cs="Arial"/>
                <w:color w:val="1D1D1B"/>
                <w:spacing w:val="16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Values</w:t>
            </w:r>
            <w:r w:rsidRPr="003059BF">
              <w:rPr>
                <w:rFonts w:ascii="Arial" w:hAnsi="Arial" w:cs="Arial"/>
                <w:color w:val="1D1D1B"/>
                <w:spacing w:val="16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and</w:t>
            </w:r>
            <w:r w:rsidRPr="003059BF">
              <w:rPr>
                <w:rFonts w:ascii="Arial" w:hAnsi="Arial" w:cs="Arial"/>
                <w:color w:val="1D1D1B"/>
                <w:spacing w:val="16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accepting</w:t>
            </w:r>
            <w:r w:rsidRPr="003059BF">
              <w:rPr>
                <w:rFonts w:ascii="Arial" w:hAnsi="Arial" w:cs="Arial"/>
                <w:color w:val="1D1D1B"/>
                <w:spacing w:val="16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nothing</w:t>
            </w:r>
            <w:r w:rsidRPr="003059BF">
              <w:rPr>
                <w:rFonts w:ascii="Arial" w:hAnsi="Arial" w:cs="Arial"/>
                <w:color w:val="1D1D1B"/>
                <w:spacing w:val="16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less</w:t>
            </w:r>
            <w:r w:rsidRPr="003059BF">
              <w:rPr>
                <w:rFonts w:ascii="Arial" w:hAnsi="Arial" w:cs="Arial"/>
                <w:color w:val="1D1D1B"/>
                <w:spacing w:val="16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from</w:t>
            </w:r>
            <w:r w:rsidRPr="003059BF">
              <w:rPr>
                <w:rFonts w:ascii="Arial" w:hAnsi="Arial" w:cs="Arial"/>
                <w:color w:val="1D1D1B"/>
                <w:spacing w:val="16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their team</w:t>
            </w:r>
          </w:p>
          <w:p w14:paraId="2B98958D" w14:textId="77777777" w:rsidR="002B2980" w:rsidRPr="003059BF" w:rsidRDefault="002B2980" w:rsidP="0029025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Consistently</w:t>
            </w:r>
            <w:r w:rsidRPr="003059BF">
              <w:rPr>
                <w:rFonts w:ascii="Arial" w:hAnsi="Arial" w:cs="Arial"/>
                <w:color w:val="1D1D1B"/>
                <w:spacing w:val="-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demonstrates</w:t>
            </w:r>
            <w:r w:rsidRPr="003059BF">
              <w:rPr>
                <w:rFonts w:ascii="Arial" w:hAnsi="Arial" w:cs="Arial"/>
                <w:color w:val="1D1D1B"/>
                <w:spacing w:val="-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honesty</w:t>
            </w:r>
            <w:r w:rsidRPr="003059BF">
              <w:rPr>
                <w:rFonts w:ascii="Arial" w:hAnsi="Arial" w:cs="Arial"/>
                <w:color w:val="1D1D1B"/>
                <w:spacing w:val="-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and</w:t>
            </w:r>
            <w:r w:rsidRPr="003059BF">
              <w:rPr>
                <w:rFonts w:ascii="Arial" w:hAnsi="Arial" w:cs="Arial"/>
                <w:color w:val="1D1D1B"/>
                <w:spacing w:val="-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integrity</w:t>
            </w:r>
            <w:r w:rsidRPr="003059BF">
              <w:rPr>
                <w:rFonts w:ascii="Arial" w:hAnsi="Arial" w:cs="Arial"/>
                <w:color w:val="1D1D1B"/>
                <w:spacing w:val="-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(in</w:t>
            </w:r>
            <w:r w:rsidRPr="003059BF">
              <w:rPr>
                <w:rFonts w:ascii="Arial" w:hAnsi="Arial" w:cs="Arial"/>
                <w:color w:val="1D1D1B"/>
                <w:spacing w:val="-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words,</w:t>
            </w:r>
            <w:r w:rsidRPr="003059BF">
              <w:rPr>
                <w:rFonts w:ascii="Arial" w:hAnsi="Arial" w:cs="Arial"/>
                <w:color w:val="1D1D1B"/>
                <w:spacing w:val="-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decisions</w:t>
            </w:r>
            <w:r w:rsidRPr="003059BF">
              <w:rPr>
                <w:rFonts w:ascii="Arial" w:hAnsi="Arial" w:cs="Arial"/>
                <w:color w:val="1D1D1B"/>
                <w:spacing w:val="-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and</w:t>
            </w:r>
            <w:r w:rsidRPr="003059BF">
              <w:rPr>
                <w:rFonts w:ascii="Arial" w:hAnsi="Arial" w:cs="Arial"/>
                <w:color w:val="1D1D1B"/>
                <w:spacing w:val="-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actions)</w:t>
            </w:r>
            <w:r w:rsidRPr="003059BF">
              <w:rPr>
                <w:rFonts w:ascii="Arial" w:hAnsi="Arial" w:cs="Arial"/>
                <w:color w:val="1D1D1B"/>
                <w:spacing w:val="-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in</w:t>
            </w:r>
            <w:r w:rsidRPr="003059BF">
              <w:rPr>
                <w:rFonts w:ascii="Arial" w:hAnsi="Arial" w:cs="Arial"/>
                <w:color w:val="1D1D1B"/>
                <w:spacing w:val="-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all</w:t>
            </w:r>
            <w:r w:rsidRPr="003059BF">
              <w:rPr>
                <w:rFonts w:ascii="Arial" w:hAnsi="Arial" w:cs="Arial"/>
                <w:color w:val="1D1D1B"/>
                <w:spacing w:val="-5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of their dealings with customers, staff, suppliers,</w:t>
            </w:r>
            <w:r w:rsidRPr="003059BF">
              <w:rPr>
                <w:rFonts w:ascii="Arial" w:hAnsi="Arial" w:cs="Arial"/>
                <w:color w:val="1D1D1B"/>
                <w:spacing w:val="-1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colleagues)</w:t>
            </w:r>
          </w:p>
          <w:p w14:paraId="2B98958E" w14:textId="77777777" w:rsidR="002B2980" w:rsidRPr="003059BF" w:rsidRDefault="002B2980" w:rsidP="0029025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190" w:lineRule="exact"/>
              <w:ind w:left="544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Follows due process on all issues of</w:t>
            </w:r>
            <w:r w:rsidRPr="003059BF">
              <w:rPr>
                <w:rFonts w:ascii="Arial" w:hAnsi="Arial" w:cs="Arial"/>
                <w:color w:val="1D1D1B"/>
                <w:spacing w:val="-1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compliance</w:t>
            </w:r>
          </w:p>
          <w:p w14:paraId="2B98958F" w14:textId="77777777" w:rsidR="002B2980" w:rsidRPr="003059BF" w:rsidRDefault="002B2980" w:rsidP="0029025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Demonstrates</w:t>
            </w:r>
            <w:r w:rsidRPr="003059BF">
              <w:rPr>
                <w:rFonts w:ascii="Arial" w:hAnsi="Arial" w:cs="Arial"/>
                <w:color w:val="1D1D1B"/>
                <w:spacing w:val="38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a</w:t>
            </w:r>
            <w:r w:rsidRPr="003059BF">
              <w:rPr>
                <w:rFonts w:ascii="Arial" w:hAnsi="Arial" w:cs="Arial"/>
                <w:color w:val="1D1D1B"/>
                <w:spacing w:val="38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strong</w:t>
            </w:r>
            <w:r w:rsidRPr="003059BF">
              <w:rPr>
                <w:rFonts w:ascii="Arial" w:hAnsi="Arial" w:cs="Arial"/>
                <w:color w:val="1D1D1B"/>
                <w:spacing w:val="38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work</w:t>
            </w:r>
            <w:r w:rsidRPr="003059BF">
              <w:rPr>
                <w:rFonts w:ascii="Arial" w:hAnsi="Arial" w:cs="Arial"/>
                <w:color w:val="1D1D1B"/>
                <w:spacing w:val="38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ethic</w:t>
            </w:r>
            <w:r w:rsidRPr="003059BF">
              <w:rPr>
                <w:rFonts w:ascii="Arial" w:hAnsi="Arial" w:cs="Arial"/>
                <w:color w:val="1D1D1B"/>
                <w:spacing w:val="38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through</w:t>
            </w:r>
            <w:r w:rsidRPr="003059BF">
              <w:rPr>
                <w:rFonts w:ascii="Arial" w:hAnsi="Arial" w:cs="Arial"/>
                <w:color w:val="1D1D1B"/>
                <w:spacing w:val="38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their</w:t>
            </w:r>
            <w:r w:rsidRPr="003059BF">
              <w:rPr>
                <w:rFonts w:ascii="Arial" w:hAnsi="Arial" w:cs="Arial"/>
                <w:color w:val="1D1D1B"/>
                <w:spacing w:val="38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commitment</w:t>
            </w:r>
            <w:r w:rsidRPr="003059BF">
              <w:rPr>
                <w:rFonts w:ascii="Arial" w:hAnsi="Arial" w:cs="Arial"/>
                <w:color w:val="1D1D1B"/>
                <w:spacing w:val="38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to</w:t>
            </w:r>
            <w:r w:rsidRPr="003059BF">
              <w:rPr>
                <w:rFonts w:ascii="Arial" w:hAnsi="Arial" w:cs="Arial"/>
                <w:color w:val="1D1D1B"/>
                <w:spacing w:val="38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the</w:t>
            </w:r>
            <w:r w:rsidRPr="003059BF">
              <w:rPr>
                <w:rFonts w:ascii="Arial" w:hAnsi="Arial" w:cs="Arial"/>
                <w:color w:val="1D1D1B"/>
                <w:spacing w:val="38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pacing w:val="-4"/>
                <w:sz w:val="18"/>
                <w:szCs w:val="18"/>
              </w:rPr>
              <w:t>store’s</w:t>
            </w:r>
            <w:r w:rsidRPr="003059BF">
              <w:rPr>
                <w:rFonts w:ascii="Arial" w:hAnsi="Arial" w:cs="Arial"/>
                <w:color w:val="1D1D1B"/>
                <w:spacing w:val="38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success, ownership of problems and</w:t>
            </w:r>
            <w:r w:rsidRPr="003059BF">
              <w:rPr>
                <w:rFonts w:ascii="Arial" w:hAnsi="Arial" w:cs="Arial"/>
                <w:color w:val="1D1D1B"/>
                <w:spacing w:val="-1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self-discipline</w:t>
            </w:r>
          </w:p>
          <w:p w14:paraId="2B989590" w14:textId="77777777" w:rsidR="002B2980" w:rsidRPr="003059BF" w:rsidRDefault="002B2980" w:rsidP="0029025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190" w:lineRule="exact"/>
              <w:ind w:left="544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Leads by example in terms of Foodstuffs values, drive to succeed and positive</w:t>
            </w:r>
            <w:r w:rsidRPr="003059BF">
              <w:rPr>
                <w:rFonts w:ascii="Arial" w:hAnsi="Arial" w:cs="Arial"/>
                <w:color w:val="1D1D1B"/>
                <w:spacing w:val="-3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outlook</w:t>
            </w:r>
          </w:p>
          <w:p w14:paraId="2B989591" w14:textId="77777777" w:rsidR="002B2980" w:rsidRPr="003059BF" w:rsidRDefault="002B2980" w:rsidP="0029025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544" w:hanging="357"/>
              <w:rPr>
                <w:rFonts w:ascii="Arial" w:hAnsi="Arial" w:cs="Arial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Challenges appropriately while respecting the position of</w:t>
            </w:r>
            <w:r w:rsidRPr="003059BF">
              <w:rPr>
                <w:rFonts w:ascii="Arial" w:hAnsi="Arial" w:cs="Arial"/>
                <w:color w:val="1D1D1B"/>
                <w:spacing w:val="-2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others</w:t>
            </w:r>
          </w:p>
        </w:tc>
      </w:tr>
    </w:tbl>
    <w:p w14:paraId="2B989595" w14:textId="616B6161" w:rsidR="002B2980" w:rsidRPr="003059BF" w:rsidRDefault="00530A61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rial" w:hAnsi="Arial" w:cs="Arial"/>
          <w:position w:val="-7"/>
        </w:rPr>
      </w:pPr>
      <w:r w:rsidRPr="003059BF">
        <w:rPr>
          <w:rFonts w:ascii="Arial" w:hAnsi="Arial" w:cs="Arial"/>
          <w:noProof/>
          <w:position w:val="-7"/>
        </w:rPr>
        <mc:AlternateContent>
          <mc:Choice Requires="wpg">
            <w:drawing>
              <wp:inline distT="0" distB="0" distL="0" distR="0" wp14:anchorId="2B9895B6" wp14:editId="71944D6E">
                <wp:extent cx="6148705" cy="236855"/>
                <wp:effectExtent l="635" t="6985" r="3810" b="3810"/>
                <wp:docPr id="1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7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895C5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895B6" id="Group 77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">
                <v:shape id="Freeform 78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79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0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1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2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3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B9895C5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989596" w14:textId="77777777" w:rsidR="002B2980" w:rsidRPr="003059BF" w:rsidRDefault="002B2980">
      <w:pPr>
        <w:pStyle w:val="Body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AE6271" w:rsidRPr="003059BF" w14:paraId="2B989599" w14:textId="77777777" w:rsidTr="00290254">
        <w:trPr>
          <w:trHeight w:hRule="exact" w:val="368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B989597" w14:textId="77777777" w:rsidR="00AE6271" w:rsidRPr="003059BF" w:rsidRDefault="00AE6271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sz w:val="18"/>
                <w:szCs w:val="18"/>
              </w:rPr>
            </w:pPr>
            <w:r w:rsidRPr="003059BF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B989598" w14:textId="77777777" w:rsidR="00AE6271" w:rsidRPr="003059BF" w:rsidRDefault="00AE6271" w:rsidP="00290254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kinsoku w:val="0"/>
              <w:overflowPunct w:val="0"/>
              <w:spacing w:before="24"/>
              <w:ind w:hanging="724"/>
              <w:rPr>
                <w:rFonts w:ascii="Arial" w:hAnsi="Arial" w:cs="Arial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Physically fit and able to fulfil the requirements of the</w:t>
            </w:r>
            <w:r w:rsidRPr="003059BF">
              <w:rPr>
                <w:rFonts w:ascii="Arial" w:hAnsi="Arial" w:cs="Arial"/>
                <w:color w:val="1D1D1B"/>
                <w:spacing w:val="-13"/>
                <w:sz w:val="18"/>
                <w:szCs w:val="18"/>
              </w:rPr>
              <w:t xml:space="preserve"> </w:t>
            </w: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role.</w:t>
            </w:r>
          </w:p>
        </w:tc>
      </w:tr>
      <w:tr w:rsidR="00AE6271" w:rsidRPr="003059BF" w14:paraId="2B98959F" w14:textId="77777777" w:rsidTr="00290254">
        <w:trPr>
          <w:trHeight w:hRule="exact" w:val="979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B98959A" w14:textId="77777777" w:rsidR="00AE6271" w:rsidRPr="003059BF" w:rsidRDefault="00AE6271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sz w:val="18"/>
                <w:szCs w:val="18"/>
              </w:rPr>
            </w:pPr>
            <w:r w:rsidRPr="003059BF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B98959B" w14:textId="77777777" w:rsidR="00AE6271" w:rsidRPr="003059BF" w:rsidRDefault="00AE6271" w:rsidP="00290254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862" w:hanging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Good command of written and spoken English</w:t>
            </w:r>
          </w:p>
          <w:p w14:paraId="2B98959C" w14:textId="77777777" w:rsidR="00AE6271" w:rsidRPr="003059BF" w:rsidRDefault="00AE6271" w:rsidP="00290254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862" w:hanging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Good basic maths skills</w:t>
            </w:r>
          </w:p>
          <w:p w14:paraId="2B98959D" w14:textId="77777777" w:rsidR="00AE6271" w:rsidRPr="003059BF" w:rsidRDefault="00AE6271" w:rsidP="00290254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862" w:hanging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Unit standards 497 and 167</w:t>
            </w:r>
          </w:p>
          <w:p w14:paraId="2B98959E" w14:textId="77777777" w:rsidR="00AE6271" w:rsidRPr="003059BF" w:rsidRDefault="00AE6271" w:rsidP="00290254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862" w:hanging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9BF">
              <w:rPr>
                <w:rFonts w:ascii="Arial" w:hAnsi="Arial" w:cs="Arial"/>
                <w:color w:val="1D1D1B"/>
                <w:sz w:val="18"/>
                <w:szCs w:val="18"/>
              </w:rPr>
              <w:t>Customer service experience</w:t>
            </w:r>
          </w:p>
        </w:tc>
      </w:tr>
    </w:tbl>
    <w:p w14:paraId="2B9895A1" w14:textId="77777777" w:rsidR="006109C0" w:rsidRPr="003059BF" w:rsidRDefault="006109C0">
      <w:pPr>
        <w:pStyle w:val="BodyText"/>
        <w:kinsoku w:val="0"/>
        <w:overflowPunct w:val="0"/>
        <w:spacing w:before="10"/>
        <w:ind w:left="0" w:firstLine="0"/>
        <w:rPr>
          <w:rFonts w:ascii="Arial" w:hAnsi="Arial" w:cs="Arial"/>
        </w:rPr>
      </w:pPr>
    </w:p>
    <w:p w14:paraId="2B9895A2" w14:textId="09653AF6" w:rsidR="002B2980" w:rsidRPr="003059BF" w:rsidRDefault="00530A61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rial" w:hAnsi="Arial" w:cs="Arial"/>
          <w:position w:val="-7"/>
        </w:rPr>
      </w:pPr>
      <w:r w:rsidRPr="003059BF">
        <w:rPr>
          <w:rFonts w:ascii="Arial" w:hAnsi="Arial" w:cs="Arial"/>
          <w:noProof/>
          <w:position w:val="-7"/>
        </w:rPr>
        <mc:AlternateContent>
          <mc:Choice Requires="wpg">
            <w:drawing>
              <wp:inline distT="0" distB="0" distL="0" distR="0" wp14:anchorId="2B9895B8" wp14:editId="39B5AAC6">
                <wp:extent cx="6148705" cy="236855"/>
                <wp:effectExtent l="635" t="7620" r="3810" b="3175"/>
                <wp:docPr id="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8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895C6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895B8" id="Group 84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">
                <v:shape id="Freeform 85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6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7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88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9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0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B9895C6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9895A3" w14:textId="77777777" w:rsidR="002B2980" w:rsidRPr="003059BF" w:rsidRDefault="002B2980">
      <w:pPr>
        <w:pStyle w:val="BodyText"/>
        <w:kinsoku w:val="0"/>
        <w:overflowPunct w:val="0"/>
        <w:spacing w:before="65"/>
        <w:ind w:left="253" w:firstLine="0"/>
        <w:rPr>
          <w:rFonts w:ascii="Arial" w:hAnsi="Arial" w:cs="Arial"/>
          <w:color w:val="000000"/>
        </w:rPr>
      </w:pPr>
      <w:r w:rsidRPr="003059BF">
        <w:rPr>
          <w:rFonts w:ascii="Arial" w:hAnsi="Arial" w:cs="Arial"/>
          <w:color w:val="1D1D1B"/>
        </w:rPr>
        <w:t>I have read and understood this Job</w:t>
      </w:r>
      <w:r w:rsidRPr="003059BF">
        <w:rPr>
          <w:rFonts w:ascii="Arial" w:hAnsi="Arial" w:cs="Arial"/>
          <w:color w:val="1D1D1B"/>
          <w:spacing w:val="-4"/>
        </w:rPr>
        <w:t xml:space="preserve"> </w:t>
      </w:r>
      <w:r w:rsidRPr="003059BF">
        <w:rPr>
          <w:rFonts w:ascii="Arial" w:hAnsi="Arial" w:cs="Arial"/>
          <w:color w:val="1D1D1B"/>
        </w:rPr>
        <w:t>Description:</w:t>
      </w:r>
    </w:p>
    <w:p w14:paraId="2B9895A4" w14:textId="77777777" w:rsidR="002B2980" w:rsidRPr="003059BF" w:rsidRDefault="002B2980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</w:rPr>
      </w:pPr>
    </w:p>
    <w:p w14:paraId="2B9895A5" w14:textId="77777777" w:rsidR="002B2980" w:rsidRPr="003059BF" w:rsidRDefault="002B2980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</w:rPr>
      </w:pPr>
    </w:p>
    <w:p w14:paraId="2B9895A6" w14:textId="77777777" w:rsidR="002B2980" w:rsidRPr="003059BF" w:rsidRDefault="002B2980">
      <w:pPr>
        <w:pStyle w:val="BodyText"/>
        <w:kinsoku w:val="0"/>
        <w:overflowPunct w:val="0"/>
        <w:spacing w:before="6"/>
        <w:ind w:left="0" w:firstLine="0"/>
        <w:rPr>
          <w:rFonts w:ascii="Arial" w:hAnsi="Arial" w:cs="Arial"/>
        </w:rPr>
      </w:pPr>
    </w:p>
    <w:p w14:paraId="2B9895A7" w14:textId="79B0D7FC" w:rsidR="002B2980" w:rsidRPr="003059BF" w:rsidRDefault="00530A61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rFonts w:ascii="Arial" w:hAnsi="Arial" w:cs="Arial"/>
        </w:rPr>
      </w:pPr>
      <w:r w:rsidRPr="003059BF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B9895BA" wp14:editId="42DB7F56">
                <wp:extent cx="1723390" cy="12700"/>
                <wp:effectExtent l="1905" t="6985" r="8255" b="0"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7D927" id="Group 91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">
                <v:shape id="Freeform 92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 w:rsidRPr="003059BF">
        <w:rPr>
          <w:rFonts w:ascii="Arial" w:hAnsi="Arial" w:cs="Arial"/>
        </w:rPr>
        <w:t xml:space="preserve"> </w:t>
      </w:r>
      <w:r w:rsidR="002B2980" w:rsidRPr="003059BF">
        <w:rPr>
          <w:rFonts w:ascii="Arial" w:hAnsi="Arial" w:cs="Arial"/>
        </w:rPr>
        <w:tab/>
      </w:r>
      <w:r w:rsidRPr="003059BF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B9895BC" wp14:editId="4F35DFAD">
                <wp:extent cx="2295525" cy="12700"/>
                <wp:effectExtent l="5080" t="6985" r="4445" b="0"/>
                <wp:docPr id="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B03B6" id="Group 93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">
                <v:shape id="Freeform 94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2B9895A8" w14:textId="77777777" w:rsidR="002B2980" w:rsidRPr="003059BF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 w:rsidRPr="003059BF">
        <w:rPr>
          <w:rFonts w:ascii="Arial" w:hAnsi="Arial" w:cs="Arial"/>
          <w:color w:val="1D1D1B"/>
        </w:rPr>
        <w:t>Employee</w:t>
      </w:r>
      <w:r w:rsidRPr="003059BF">
        <w:rPr>
          <w:rFonts w:ascii="Arial" w:hAnsi="Arial" w:cs="Arial"/>
          <w:color w:val="1D1D1B"/>
          <w:spacing w:val="-1"/>
        </w:rPr>
        <w:t xml:space="preserve"> </w:t>
      </w:r>
      <w:r w:rsidRPr="003059BF">
        <w:rPr>
          <w:rFonts w:ascii="Arial" w:hAnsi="Arial" w:cs="Arial"/>
          <w:color w:val="1D1D1B"/>
        </w:rPr>
        <w:t>Signature</w:t>
      </w:r>
      <w:r w:rsidRPr="003059BF">
        <w:rPr>
          <w:rFonts w:ascii="Arial" w:hAnsi="Arial" w:cs="Arial"/>
          <w:color w:val="1D1D1B"/>
        </w:rPr>
        <w:tab/>
        <w:t>Date:</w:t>
      </w:r>
    </w:p>
    <w:sectPr w:rsidR="002B2980" w:rsidRPr="003059BF" w:rsidSect="00290254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25686EAA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14152CD2"/>
    <w:multiLevelType w:val="multilevel"/>
    <w:tmpl w:val="70E6A56A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1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2798C"/>
    <w:multiLevelType w:val="multilevel"/>
    <w:tmpl w:val="91BC824C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3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D16A3"/>
    <w:multiLevelType w:val="multilevel"/>
    <w:tmpl w:val="663689E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6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D31EE"/>
    <w:multiLevelType w:val="hybridMultilevel"/>
    <w:tmpl w:val="61905F28"/>
    <w:lvl w:ilvl="0" w:tplc="C534CE3E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5EA07189"/>
    <w:multiLevelType w:val="multilevel"/>
    <w:tmpl w:val="B7CED72E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0" w15:restartNumberingAfterBreak="0">
    <w:nsid w:val="68D75D39"/>
    <w:multiLevelType w:val="multilevel"/>
    <w:tmpl w:val="49640828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1" w15:restartNumberingAfterBreak="0">
    <w:nsid w:val="6B8B762D"/>
    <w:multiLevelType w:val="multilevel"/>
    <w:tmpl w:val="B6B2759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22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7746056"/>
    <w:multiLevelType w:val="hybridMultilevel"/>
    <w:tmpl w:val="2C4261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152813">
    <w:abstractNumId w:val="8"/>
  </w:num>
  <w:num w:numId="2" w16cid:durableId="1751267542">
    <w:abstractNumId w:val="7"/>
  </w:num>
  <w:num w:numId="3" w16cid:durableId="508715767">
    <w:abstractNumId w:val="6"/>
  </w:num>
  <w:num w:numId="4" w16cid:durableId="1351681834">
    <w:abstractNumId w:val="5"/>
  </w:num>
  <w:num w:numId="5" w16cid:durableId="1352682729">
    <w:abstractNumId w:val="4"/>
  </w:num>
  <w:num w:numId="6" w16cid:durableId="883833001">
    <w:abstractNumId w:val="3"/>
  </w:num>
  <w:num w:numId="7" w16cid:durableId="366107336">
    <w:abstractNumId w:val="2"/>
  </w:num>
  <w:num w:numId="8" w16cid:durableId="1568614263">
    <w:abstractNumId w:val="1"/>
  </w:num>
  <w:num w:numId="9" w16cid:durableId="1905289098">
    <w:abstractNumId w:val="0"/>
  </w:num>
  <w:num w:numId="10" w16cid:durableId="1553425806">
    <w:abstractNumId w:val="14"/>
  </w:num>
  <w:num w:numId="11" w16cid:durableId="1743218242">
    <w:abstractNumId w:val="17"/>
  </w:num>
  <w:num w:numId="12" w16cid:durableId="1674183969">
    <w:abstractNumId w:val="23"/>
  </w:num>
  <w:num w:numId="13" w16cid:durableId="48963317">
    <w:abstractNumId w:val="13"/>
  </w:num>
  <w:num w:numId="14" w16cid:durableId="720637660">
    <w:abstractNumId w:val="24"/>
  </w:num>
  <w:num w:numId="15" w16cid:durableId="765004392">
    <w:abstractNumId w:val="11"/>
  </w:num>
  <w:num w:numId="16" w16cid:durableId="1827428148">
    <w:abstractNumId w:val="22"/>
  </w:num>
  <w:num w:numId="17" w16cid:durableId="1896967308">
    <w:abstractNumId w:val="16"/>
  </w:num>
  <w:num w:numId="18" w16cid:durableId="890849510">
    <w:abstractNumId w:val="9"/>
  </w:num>
  <w:num w:numId="19" w16cid:durableId="965814715">
    <w:abstractNumId w:val="19"/>
  </w:num>
  <w:num w:numId="20" w16cid:durableId="363680597">
    <w:abstractNumId w:val="10"/>
  </w:num>
  <w:num w:numId="21" w16cid:durableId="1302685087">
    <w:abstractNumId w:val="15"/>
  </w:num>
  <w:num w:numId="22" w16cid:durableId="1115369004">
    <w:abstractNumId w:val="12"/>
  </w:num>
  <w:num w:numId="23" w16cid:durableId="78210417">
    <w:abstractNumId w:val="18"/>
  </w:num>
  <w:num w:numId="24" w16cid:durableId="835999002">
    <w:abstractNumId w:val="21"/>
  </w:num>
  <w:num w:numId="25" w16cid:durableId="20592779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37"/>
    <w:rsid w:val="00045E23"/>
    <w:rsid w:val="00072F7D"/>
    <w:rsid w:val="000A65F8"/>
    <w:rsid w:val="00100521"/>
    <w:rsid w:val="00126313"/>
    <w:rsid w:val="00157551"/>
    <w:rsid w:val="001776AE"/>
    <w:rsid w:val="001F5AC9"/>
    <w:rsid w:val="00290254"/>
    <w:rsid w:val="002A42DA"/>
    <w:rsid w:val="002B2980"/>
    <w:rsid w:val="003059BF"/>
    <w:rsid w:val="00324B21"/>
    <w:rsid w:val="00367416"/>
    <w:rsid w:val="003C3D19"/>
    <w:rsid w:val="00405B12"/>
    <w:rsid w:val="0042316B"/>
    <w:rsid w:val="004812F1"/>
    <w:rsid w:val="005254D2"/>
    <w:rsid w:val="00530A61"/>
    <w:rsid w:val="005A050D"/>
    <w:rsid w:val="005A6550"/>
    <w:rsid w:val="005A780A"/>
    <w:rsid w:val="006109C0"/>
    <w:rsid w:val="00662337"/>
    <w:rsid w:val="0068453A"/>
    <w:rsid w:val="0071609B"/>
    <w:rsid w:val="0072372C"/>
    <w:rsid w:val="00893270"/>
    <w:rsid w:val="009963C7"/>
    <w:rsid w:val="00A7152E"/>
    <w:rsid w:val="00A816AE"/>
    <w:rsid w:val="00A8686C"/>
    <w:rsid w:val="00AC7402"/>
    <w:rsid w:val="00AE6271"/>
    <w:rsid w:val="00B633B4"/>
    <w:rsid w:val="00B856AC"/>
    <w:rsid w:val="00BB428A"/>
    <w:rsid w:val="00C64679"/>
    <w:rsid w:val="00D1567D"/>
    <w:rsid w:val="00D24309"/>
    <w:rsid w:val="00DF36A3"/>
    <w:rsid w:val="00E9687C"/>
    <w:rsid w:val="00EB12FB"/>
    <w:rsid w:val="00EB5B59"/>
    <w:rsid w:val="00F63745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2B98952B"/>
  <w14:defaultImageDpi w14:val="0"/>
  <w15:docId w15:val="{1645ED7D-EC53-40CA-AD3D-EDF660D1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5B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198191-2A5F-4AD4-BAAD-41BC519353A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7F0D9F33-2DD2-4476-805B-1D340DA1CED9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Owner Operator</a:t>
          </a:r>
          <a:endParaRPr lang="en-NZ"/>
        </a:p>
      </dgm:t>
    </dgm:pt>
    <dgm:pt modelId="{5ED4FC67-276E-41FC-AF1F-F136B5F8DF61}" type="parTrans" cxnId="{678CC1AA-2B3A-46A3-9E0D-D9DF55A6593F}">
      <dgm:prSet/>
      <dgm:spPr/>
    </dgm:pt>
    <dgm:pt modelId="{DE280CA8-5F96-4DEF-8F81-20A0D0E6B677}" type="sibTrans" cxnId="{678CC1AA-2B3A-46A3-9E0D-D9DF55A6593F}">
      <dgm:prSet/>
      <dgm:spPr/>
    </dgm:pt>
    <dgm:pt modelId="{F2567FA5-7A3F-4A69-9CF6-00779DCAD92E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Store Manager</a:t>
          </a:r>
          <a:endParaRPr lang="en-NZ"/>
        </a:p>
      </dgm:t>
    </dgm:pt>
    <dgm:pt modelId="{60747DAA-65C5-4BF8-972C-81619B299E1D}" type="parTrans" cxnId="{F2AB036A-A9E7-4428-A9D1-B1BEB25C9BBF}">
      <dgm:prSet/>
      <dgm:spPr/>
    </dgm:pt>
    <dgm:pt modelId="{1381F685-6F32-4EBA-B3B7-92BF6F4DF935}" type="sibTrans" cxnId="{F2AB036A-A9E7-4428-A9D1-B1BEB25C9BBF}">
      <dgm:prSet/>
      <dgm:spPr/>
    </dgm:pt>
    <dgm:pt modelId="{C3DCC4C5-7338-4CAF-8DAC-5B44A340BDFE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Retail Assistant</a:t>
          </a:r>
        </a:p>
      </dgm:t>
    </dgm:pt>
    <dgm:pt modelId="{906FF74E-CDE2-4E2B-AFDD-00BC6A6F9FFC}" type="parTrans" cxnId="{C33BAA41-E37A-4E2D-9372-2C514E733986}">
      <dgm:prSet/>
      <dgm:spPr/>
    </dgm:pt>
    <dgm:pt modelId="{0D7EB6E0-6F24-4F29-85BA-FCB1762FF677}" type="sibTrans" cxnId="{C33BAA41-E37A-4E2D-9372-2C514E733986}">
      <dgm:prSet/>
      <dgm:spPr/>
    </dgm:pt>
    <dgm:pt modelId="{BB435B86-12DF-409F-855C-FBD539FA3686}">
      <dgm:prSet/>
      <dgm:spPr/>
      <dgm:t>
        <a:bodyPr/>
        <a:lstStyle/>
        <a:p>
          <a:pPr marR="0" algn="ctr" rtl="0"/>
          <a:r>
            <a:rPr lang="en-US" b="1" i="0" u="none" strike="noStrike" baseline="0">
              <a:latin typeface="Arial" panose="020B0604020202020204" pitchFamily="34" charset="0"/>
            </a:rPr>
            <a:t>Chilled / Frozens</a:t>
          </a:r>
        </a:p>
        <a:p>
          <a:pPr marR="0" algn="ctr" rtl="0"/>
          <a:r>
            <a:rPr lang="en-US" b="1" i="0" u="none" strike="noStrike" baseline="0">
              <a:latin typeface="Arial" panose="020B0604020202020204" pitchFamily="34" charset="0"/>
            </a:rPr>
            <a:t>Manager</a:t>
          </a:r>
          <a:endParaRPr lang="en-NZ"/>
        </a:p>
      </dgm:t>
    </dgm:pt>
    <dgm:pt modelId="{DFA1547F-98D3-405C-8468-E548DAF0F49B}" type="sibTrans" cxnId="{42145107-6900-4A67-9EBA-DC306837C761}">
      <dgm:prSet/>
      <dgm:spPr/>
    </dgm:pt>
    <dgm:pt modelId="{63D28308-3268-4F6B-AB9B-69C52B721C64}" type="parTrans" cxnId="{42145107-6900-4A67-9EBA-DC306837C761}">
      <dgm:prSet/>
      <dgm:spPr/>
    </dgm:pt>
    <dgm:pt modelId="{8364F955-BA9E-4E4B-A605-8C1418BD882D}" type="pres">
      <dgm:prSet presAssocID="{90198191-2A5F-4AD4-BAAD-41BC519353A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10A302E-F2F4-4A88-A6DF-C2B2BD3A713C}" type="pres">
      <dgm:prSet presAssocID="{7F0D9F33-2DD2-4476-805B-1D340DA1CED9}" presName="hierRoot1" presStyleCnt="0">
        <dgm:presLayoutVars>
          <dgm:hierBranch/>
        </dgm:presLayoutVars>
      </dgm:prSet>
      <dgm:spPr/>
    </dgm:pt>
    <dgm:pt modelId="{B5A88C4A-8ECE-4DFF-B161-640365BA6AD9}" type="pres">
      <dgm:prSet presAssocID="{7F0D9F33-2DD2-4476-805B-1D340DA1CED9}" presName="rootComposite1" presStyleCnt="0"/>
      <dgm:spPr/>
    </dgm:pt>
    <dgm:pt modelId="{DCD3F83C-D2E8-44EC-9BAD-7C28DC40A785}" type="pres">
      <dgm:prSet presAssocID="{7F0D9F33-2DD2-4476-805B-1D340DA1CED9}" presName="rootText1" presStyleLbl="node0" presStyleIdx="0" presStyleCnt="1">
        <dgm:presLayoutVars>
          <dgm:chPref val="3"/>
        </dgm:presLayoutVars>
      </dgm:prSet>
      <dgm:spPr/>
    </dgm:pt>
    <dgm:pt modelId="{F44AA751-EB7B-408A-8255-119FC5E8C42A}" type="pres">
      <dgm:prSet presAssocID="{7F0D9F33-2DD2-4476-805B-1D340DA1CED9}" presName="rootConnector1" presStyleLbl="node1" presStyleIdx="0" presStyleCnt="0"/>
      <dgm:spPr/>
    </dgm:pt>
    <dgm:pt modelId="{1BF09232-3E5A-4E19-BA11-6557FFBAAC62}" type="pres">
      <dgm:prSet presAssocID="{7F0D9F33-2DD2-4476-805B-1D340DA1CED9}" presName="hierChild2" presStyleCnt="0"/>
      <dgm:spPr/>
    </dgm:pt>
    <dgm:pt modelId="{169E907F-3066-4F83-B195-1CB59234BD83}" type="pres">
      <dgm:prSet presAssocID="{60747DAA-65C5-4BF8-972C-81619B299E1D}" presName="Name35" presStyleLbl="parChTrans1D2" presStyleIdx="0" presStyleCnt="1"/>
      <dgm:spPr/>
    </dgm:pt>
    <dgm:pt modelId="{A06B1874-3B7D-40D7-A6E1-ED896A93C005}" type="pres">
      <dgm:prSet presAssocID="{F2567FA5-7A3F-4A69-9CF6-00779DCAD92E}" presName="hierRoot2" presStyleCnt="0">
        <dgm:presLayoutVars>
          <dgm:hierBranch/>
        </dgm:presLayoutVars>
      </dgm:prSet>
      <dgm:spPr/>
    </dgm:pt>
    <dgm:pt modelId="{E5819050-49C9-4AE9-985D-49B8F75AB2FF}" type="pres">
      <dgm:prSet presAssocID="{F2567FA5-7A3F-4A69-9CF6-00779DCAD92E}" presName="rootComposite" presStyleCnt="0"/>
      <dgm:spPr/>
    </dgm:pt>
    <dgm:pt modelId="{2EC617B4-F6B7-4DF5-B88E-ED563CD2A8C3}" type="pres">
      <dgm:prSet presAssocID="{F2567FA5-7A3F-4A69-9CF6-00779DCAD92E}" presName="rootText" presStyleLbl="node2" presStyleIdx="0" presStyleCnt="1">
        <dgm:presLayoutVars>
          <dgm:chPref val="3"/>
        </dgm:presLayoutVars>
      </dgm:prSet>
      <dgm:spPr/>
    </dgm:pt>
    <dgm:pt modelId="{CDC1DA5F-E1A3-4249-ADC2-C8E102ECC244}" type="pres">
      <dgm:prSet presAssocID="{F2567FA5-7A3F-4A69-9CF6-00779DCAD92E}" presName="rootConnector" presStyleLbl="node2" presStyleIdx="0" presStyleCnt="1"/>
      <dgm:spPr/>
    </dgm:pt>
    <dgm:pt modelId="{A1CEE081-41DA-41BB-B89D-51DC3ADA605B}" type="pres">
      <dgm:prSet presAssocID="{F2567FA5-7A3F-4A69-9CF6-00779DCAD92E}" presName="hierChild4" presStyleCnt="0"/>
      <dgm:spPr/>
    </dgm:pt>
    <dgm:pt modelId="{677DE9F9-F156-4270-B731-02D2D209B173}" type="pres">
      <dgm:prSet presAssocID="{63D28308-3268-4F6B-AB9B-69C52B721C64}" presName="Name35" presStyleLbl="parChTrans1D3" presStyleIdx="0" presStyleCnt="1"/>
      <dgm:spPr/>
    </dgm:pt>
    <dgm:pt modelId="{6CEFA539-B8B3-44A0-AD53-45776ABE3694}" type="pres">
      <dgm:prSet presAssocID="{BB435B86-12DF-409F-855C-FBD539FA3686}" presName="hierRoot2" presStyleCnt="0">
        <dgm:presLayoutVars>
          <dgm:hierBranch val="r"/>
        </dgm:presLayoutVars>
      </dgm:prSet>
      <dgm:spPr/>
    </dgm:pt>
    <dgm:pt modelId="{0AEA4BB0-1694-4743-A5EE-683F76862B87}" type="pres">
      <dgm:prSet presAssocID="{BB435B86-12DF-409F-855C-FBD539FA3686}" presName="rootComposite" presStyleCnt="0"/>
      <dgm:spPr/>
    </dgm:pt>
    <dgm:pt modelId="{5ED724F7-8FD4-4773-B340-C4DD23CB0268}" type="pres">
      <dgm:prSet presAssocID="{BB435B86-12DF-409F-855C-FBD539FA3686}" presName="rootText" presStyleLbl="node3" presStyleIdx="0" presStyleCnt="1">
        <dgm:presLayoutVars>
          <dgm:chPref val="3"/>
        </dgm:presLayoutVars>
      </dgm:prSet>
      <dgm:spPr/>
    </dgm:pt>
    <dgm:pt modelId="{F668854B-4A83-471B-8A25-13E0FE4052A2}" type="pres">
      <dgm:prSet presAssocID="{BB435B86-12DF-409F-855C-FBD539FA3686}" presName="rootConnector" presStyleLbl="node3" presStyleIdx="0" presStyleCnt="1"/>
      <dgm:spPr/>
    </dgm:pt>
    <dgm:pt modelId="{9B24E3AB-9E70-4729-9625-75855C52EE3B}" type="pres">
      <dgm:prSet presAssocID="{BB435B86-12DF-409F-855C-FBD539FA3686}" presName="hierChild4" presStyleCnt="0"/>
      <dgm:spPr/>
    </dgm:pt>
    <dgm:pt modelId="{690BDCE7-6BD8-429B-A2C8-5A9E213E7146}" type="pres">
      <dgm:prSet presAssocID="{906FF74E-CDE2-4E2B-AFDD-00BC6A6F9FFC}" presName="Name50" presStyleLbl="parChTrans1D4" presStyleIdx="0" presStyleCnt="1"/>
      <dgm:spPr/>
    </dgm:pt>
    <dgm:pt modelId="{1CC93383-15C0-42E9-8563-98944B19BB58}" type="pres">
      <dgm:prSet presAssocID="{C3DCC4C5-7338-4CAF-8DAC-5B44A340BDFE}" presName="hierRoot2" presStyleCnt="0">
        <dgm:presLayoutVars>
          <dgm:hierBranch val="r"/>
        </dgm:presLayoutVars>
      </dgm:prSet>
      <dgm:spPr/>
    </dgm:pt>
    <dgm:pt modelId="{5CDC9A9A-7CCB-4647-9365-A512725ECA1E}" type="pres">
      <dgm:prSet presAssocID="{C3DCC4C5-7338-4CAF-8DAC-5B44A340BDFE}" presName="rootComposite" presStyleCnt="0"/>
      <dgm:spPr/>
    </dgm:pt>
    <dgm:pt modelId="{904B3175-9B5E-4563-B3B3-D9E4AD3915BA}" type="pres">
      <dgm:prSet presAssocID="{C3DCC4C5-7338-4CAF-8DAC-5B44A340BDFE}" presName="rootText" presStyleLbl="node4" presStyleIdx="0" presStyleCnt="1">
        <dgm:presLayoutVars>
          <dgm:chPref val="3"/>
        </dgm:presLayoutVars>
      </dgm:prSet>
      <dgm:spPr/>
    </dgm:pt>
    <dgm:pt modelId="{D1C2D069-8721-4C46-8664-E195CE30B98F}" type="pres">
      <dgm:prSet presAssocID="{C3DCC4C5-7338-4CAF-8DAC-5B44A340BDFE}" presName="rootConnector" presStyleLbl="node4" presStyleIdx="0" presStyleCnt="1"/>
      <dgm:spPr/>
    </dgm:pt>
    <dgm:pt modelId="{C78BB984-7012-4B00-BFA0-8F1656A10B58}" type="pres">
      <dgm:prSet presAssocID="{C3DCC4C5-7338-4CAF-8DAC-5B44A340BDFE}" presName="hierChild4" presStyleCnt="0"/>
      <dgm:spPr/>
    </dgm:pt>
    <dgm:pt modelId="{27A754C5-D0DF-4CA5-BEC5-8670E29D922F}" type="pres">
      <dgm:prSet presAssocID="{C3DCC4C5-7338-4CAF-8DAC-5B44A340BDFE}" presName="hierChild5" presStyleCnt="0"/>
      <dgm:spPr/>
    </dgm:pt>
    <dgm:pt modelId="{3F839E59-ED70-48F3-83B9-0C5EB00CDC6A}" type="pres">
      <dgm:prSet presAssocID="{BB435B86-12DF-409F-855C-FBD539FA3686}" presName="hierChild5" presStyleCnt="0"/>
      <dgm:spPr/>
    </dgm:pt>
    <dgm:pt modelId="{8C59767E-070A-4A69-B7B8-6701DDFC8D89}" type="pres">
      <dgm:prSet presAssocID="{F2567FA5-7A3F-4A69-9CF6-00779DCAD92E}" presName="hierChild5" presStyleCnt="0"/>
      <dgm:spPr/>
    </dgm:pt>
    <dgm:pt modelId="{8BF0C165-F2D3-4389-806A-9DE9418DD7BC}" type="pres">
      <dgm:prSet presAssocID="{7F0D9F33-2DD2-4476-805B-1D340DA1CED9}" presName="hierChild3" presStyleCnt="0"/>
      <dgm:spPr/>
    </dgm:pt>
  </dgm:ptLst>
  <dgm:cxnLst>
    <dgm:cxn modelId="{42145107-6900-4A67-9EBA-DC306837C761}" srcId="{F2567FA5-7A3F-4A69-9CF6-00779DCAD92E}" destId="{BB435B86-12DF-409F-855C-FBD539FA3686}" srcOrd="0" destOrd="0" parTransId="{63D28308-3268-4F6B-AB9B-69C52B721C64}" sibTransId="{DFA1547F-98D3-405C-8468-E548DAF0F49B}"/>
    <dgm:cxn modelId="{8D71C107-A46D-4349-B1FA-A40932BF2FA7}" type="presOf" srcId="{F2567FA5-7A3F-4A69-9CF6-00779DCAD92E}" destId="{CDC1DA5F-E1A3-4249-ADC2-C8E102ECC244}" srcOrd="1" destOrd="0" presId="urn:microsoft.com/office/officeart/2005/8/layout/orgChart1"/>
    <dgm:cxn modelId="{51556122-C706-4D1D-9E05-D65B9336C15C}" type="presOf" srcId="{7F0D9F33-2DD2-4476-805B-1D340DA1CED9}" destId="{DCD3F83C-D2E8-44EC-9BAD-7C28DC40A785}" srcOrd="0" destOrd="0" presId="urn:microsoft.com/office/officeart/2005/8/layout/orgChart1"/>
    <dgm:cxn modelId="{DF95F72B-7F66-4B8F-BFD3-7BA9A2A380FF}" type="presOf" srcId="{906FF74E-CDE2-4E2B-AFDD-00BC6A6F9FFC}" destId="{690BDCE7-6BD8-429B-A2C8-5A9E213E7146}" srcOrd="0" destOrd="0" presId="urn:microsoft.com/office/officeart/2005/8/layout/orgChart1"/>
    <dgm:cxn modelId="{AD9A942C-E077-43DF-88A1-E9565C43A407}" type="presOf" srcId="{BB435B86-12DF-409F-855C-FBD539FA3686}" destId="{5ED724F7-8FD4-4773-B340-C4DD23CB0268}" srcOrd="0" destOrd="0" presId="urn:microsoft.com/office/officeart/2005/8/layout/orgChart1"/>
    <dgm:cxn modelId="{47AEDF33-9AAA-4700-97C0-C33068EAEB19}" type="presOf" srcId="{C3DCC4C5-7338-4CAF-8DAC-5B44A340BDFE}" destId="{904B3175-9B5E-4563-B3B3-D9E4AD3915BA}" srcOrd="0" destOrd="0" presId="urn:microsoft.com/office/officeart/2005/8/layout/orgChart1"/>
    <dgm:cxn modelId="{95867D37-473A-469B-A7A9-DE3F0C585F8D}" type="presOf" srcId="{90198191-2A5F-4AD4-BAAD-41BC519353A3}" destId="{8364F955-BA9E-4E4B-A605-8C1418BD882D}" srcOrd="0" destOrd="0" presId="urn:microsoft.com/office/officeart/2005/8/layout/orgChart1"/>
    <dgm:cxn modelId="{C33BAA41-E37A-4E2D-9372-2C514E733986}" srcId="{BB435B86-12DF-409F-855C-FBD539FA3686}" destId="{C3DCC4C5-7338-4CAF-8DAC-5B44A340BDFE}" srcOrd="0" destOrd="0" parTransId="{906FF74E-CDE2-4E2B-AFDD-00BC6A6F9FFC}" sibTransId="{0D7EB6E0-6F24-4F29-85BA-FCB1762FF677}"/>
    <dgm:cxn modelId="{F2AB036A-A9E7-4428-A9D1-B1BEB25C9BBF}" srcId="{7F0D9F33-2DD2-4476-805B-1D340DA1CED9}" destId="{F2567FA5-7A3F-4A69-9CF6-00779DCAD92E}" srcOrd="0" destOrd="0" parTransId="{60747DAA-65C5-4BF8-972C-81619B299E1D}" sibTransId="{1381F685-6F32-4EBA-B3B7-92BF6F4DF935}"/>
    <dgm:cxn modelId="{FE700577-8990-4F70-9933-0B3A9408BDA7}" type="presOf" srcId="{60747DAA-65C5-4BF8-972C-81619B299E1D}" destId="{169E907F-3066-4F83-B195-1CB59234BD83}" srcOrd="0" destOrd="0" presId="urn:microsoft.com/office/officeart/2005/8/layout/orgChart1"/>
    <dgm:cxn modelId="{678CC1AA-2B3A-46A3-9E0D-D9DF55A6593F}" srcId="{90198191-2A5F-4AD4-BAAD-41BC519353A3}" destId="{7F0D9F33-2DD2-4476-805B-1D340DA1CED9}" srcOrd="0" destOrd="0" parTransId="{5ED4FC67-276E-41FC-AF1F-F136B5F8DF61}" sibTransId="{DE280CA8-5F96-4DEF-8F81-20A0D0E6B677}"/>
    <dgm:cxn modelId="{D615EDAB-80E3-4C9D-A4A6-3229D8063E0B}" type="presOf" srcId="{7F0D9F33-2DD2-4476-805B-1D340DA1CED9}" destId="{F44AA751-EB7B-408A-8255-119FC5E8C42A}" srcOrd="1" destOrd="0" presId="urn:microsoft.com/office/officeart/2005/8/layout/orgChart1"/>
    <dgm:cxn modelId="{3EDA7FBC-ACB7-4C19-8306-3EA694D1DF49}" type="presOf" srcId="{BB435B86-12DF-409F-855C-FBD539FA3686}" destId="{F668854B-4A83-471B-8A25-13E0FE4052A2}" srcOrd="1" destOrd="0" presId="urn:microsoft.com/office/officeart/2005/8/layout/orgChart1"/>
    <dgm:cxn modelId="{4B7997C5-B016-4038-A484-32293FCEC893}" type="presOf" srcId="{C3DCC4C5-7338-4CAF-8DAC-5B44A340BDFE}" destId="{D1C2D069-8721-4C46-8664-E195CE30B98F}" srcOrd="1" destOrd="0" presId="urn:microsoft.com/office/officeart/2005/8/layout/orgChart1"/>
    <dgm:cxn modelId="{25187BD5-CE32-4CFD-8270-BB55AD12EAD6}" type="presOf" srcId="{63D28308-3268-4F6B-AB9B-69C52B721C64}" destId="{677DE9F9-F156-4270-B731-02D2D209B173}" srcOrd="0" destOrd="0" presId="urn:microsoft.com/office/officeart/2005/8/layout/orgChart1"/>
    <dgm:cxn modelId="{2B20CFD5-390A-46E8-85B1-35AA48E34525}" type="presOf" srcId="{F2567FA5-7A3F-4A69-9CF6-00779DCAD92E}" destId="{2EC617B4-F6B7-4DF5-B88E-ED563CD2A8C3}" srcOrd="0" destOrd="0" presId="urn:microsoft.com/office/officeart/2005/8/layout/orgChart1"/>
    <dgm:cxn modelId="{1E0DB1AB-B146-4DA7-A626-73C052F3749A}" type="presParOf" srcId="{8364F955-BA9E-4E4B-A605-8C1418BD882D}" destId="{410A302E-F2F4-4A88-A6DF-C2B2BD3A713C}" srcOrd="0" destOrd="0" presId="urn:microsoft.com/office/officeart/2005/8/layout/orgChart1"/>
    <dgm:cxn modelId="{247B519A-963E-4CE3-BE70-3F5E0765074F}" type="presParOf" srcId="{410A302E-F2F4-4A88-A6DF-C2B2BD3A713C}" destId="{B5A88C4A-8ECE-4DFF-B161-640365BA6AD9}" srcOrd="0" destOrd="0" presId="urn:microsoft.com/office/officeart/2005/8/layout/orgChart1"/>
    <dgm:cxn modelId="{9B2FB13F-F1A0-4DA7-A066-3A4F874566D0}" type="presParOf" srcId="{B5A88C4A-8ECE-4DFF-B161-640365BA6AD9}" destId="{DCD3F83C-D2E8-44EC-9BAD-7C28DC40A785}" srcOrd="0" destOrd="0" presId="urn:microsoft.com/office/officeart/2005/8/layout/orgChart1"/>
    <dgm:cxn modelId="{7A33AB90-8EC0-4629-8737-6984540B0C5E}" type="presParOf" srcId="{B5A88C4A-8ECE-4DFF-B161-640365BA6AD9}" destId="{F44AA751-EB7B-408A-8255-119FC5E8C42A}" srcOrd="1" destOrd="0" presId="urn:microsoft.com/office/officeart/2005/8/layout/orgChart1"/>
    <dgm:cxn modelId="{52113636-7107-4414-9A4E-A51413673F37}" type="presParOf" srcId="{410A302E-F2F4-4A88-A6DF-C2B2BD3A713C}" destId="{1BF09232-3E5A-4E19-BA11-6557FFBAAC62}" srcOrd="1" destOrd="0" presId="urn:microsoft.com/office/officeart/2005/8/layout/orgChart1"/>
    <dgm:cxn modelId="{AFD9FFF4-5F83-4F7F-B0C1-AF77EFE4F7ED}" type="presParOf" srcId="{1BF09232-3E5A-4E19-BA11-6557FFBAAC62}" destId="{169E907F-3066-4F83-B195-1CB59234BD83}" srcOrd="0" destOrd="0" presId="urn:microsoft.com/office/officeart/2005/8/layout/orgChart1"/>
    <dgm:cxn modelId="{7FE49AA2-4D6E-47D5-86BB-D1636F1AEA12}" type="presParOf" srcId="{1BF09232-3E5A-4E19-BA11-6557FFBAAC62}" destId="{A06B1874-3B7D-40D7-A6E1-ED896A93C005}" srcOrd="1" destOrd="0" presId="urn:microsoft.com/office/officeart/2005/8/layout/orgChart1"/>
    <dgm:cxn modelId="{0BD76856-F309-437D-8EB9-655E157F220B}" type="presParOf" srcId="{A06B1874-3B7D-40D7-A6E1-ED896A93C005}" destId="{E5819050-49C9-4AE9-985D-49B8F75AB2FF}" srcOrd="0" destOrd="0" presId="urn:microsoft.com/office/officeart/2005/8/layout/orgChart1"/>
    <dgm:cxn modelId="{61DB0A9B-94B5-4BDF-8966-6BB9A56238DE}" type="presParOf" srcId="{E5819050-49C9-4AE9-985D-49B8F75AB2FF}" destId="{2EC617B4-F6B7-4DF5-B88E-ED563CD2A8C3}" srcOrd="0" destOrd="0" presId="urn:microsoft.com/office/officeart/2005/8/layout/orgChart1"/>
    <dgm:cxn modelId="{CA8DE86F-29FC-40F6-81A8-07B0A80D3EFC}" type="presParOf" srcId="{E5819050-49C9-4AE9-985D-49B8F75AB2FF}" destId="{CDC1DA5F-E1A3-4249-ADC2-C8E102ECC244}" srcOrd="1" destOrd="0" presId="urn:microsoft.com/office/officeart/2005/8/layout/orgChart1"/>
    <dgm:cxn modelId="{CFF2D154-BD3A-4EDC-811D-2EB6E0DC9A42}" type="presParOf" srcId="{A06B1874-3B7D-40D7-A6E1-ED896A93C005}" destId="{A1CEE081-41DA-41BB-B89D-51DC3ADA605B}" srcOrd="1" destOrd="0" presId="urn:microsoft.com/office/officeart/2005/8/layout/orgChart1"/>
    <dgm:cxn modelId="{ED60FBEC-ACB2-4BB0-A61B-066815B14C69}" type="presParOf" srcId="{A1CEE081-41DA-41BB-B89D-51DC3ADA605B}" destId="{677DE9F9-F156-4270-B731-02D2D209B173}" srcOrd="0" destOrd="0" presId="urn:microsoft.com/office/officeart/2005/8/layout/orgChart1"/>
    <dgm:cxn modelId="{E41AF225-CA00-4C6C-A226-8869B7405319}" type="presParOf" srcId="{A1CEE081-41DA-41BB-B89D-51DC3ADA605B}" destId="{6CEFA539-B8B3-44A0-AD53-45776ABE3694}" srcOrd="1" destOrd="0" presId="urn:microsoft.com/office/officeart/2005/8/layout/orgChart1"/>
    <dgm:cxn modelId="{2A1724D2-9C2A-4B64-81A0-C1E9569F2FEA}" type="presParOf" srcId="{6CEFA539-B8B3-44A0-AD53-45776ABE3694}" destId="{0AEA4BB0-1694-4743-A5EE-683F76862B87}" srcOrd="0" destOrd="0" presId="urn:microsoft.com/office/officeart/2005/8/layout/orgChart1"/>
    <dgm:cxn modelId="{B62C44A1-AFE6-4FB6-A7A4-A63C616B1F4F}" type="presParOf" srcId="{0AEA4BB0-1694-4743-A5EE-683F76862B87}" destId="{5ED724F7-8FD4-4773-B340-C4DD23CB0268}" srcOrd="0" destOrd="0" presId="urn:microsoft.com/office/officeart/2005/8/layout/orgChart1"/>
    <dgm:cxn modelId="{DEE0210D-1C3D-463E-BD76-EDB2B89F37E9}" type="presParOf" srcId="{0AEA4BB0-1694-4743-A5EE-683F76862B87}" destId="{F668854B-4A83-471B-8A25-13E0FE4052A2}" srcOrd="1" destOrd="0" presId="urn:microsoft.com/office/officeart/2005/8/layout/orgChart1"/>
    <dgm:cxn modelId="{8CD91503-B904-4085-9C79-D9F485CB9651}" type="presParOf" srcId="{6CEFA539-B8B3-44A0-AD53-45776ABE3694}" destId="{9B24E3AB-9E70-4729-9625-75855C52EE3B}" srcOrd="1" destOrd="0" presId="urn:microsoft.com/office/officeart/2005/8/layout/orgChart1"/>
    <dgm:cxn modelId="{3EDE1E95-4B26-4859-B74F-2CE876C616CD}" type="presParOf" srcId="{9B24E3AB-9E70-4729-9625-75855C52EE3B}" destId="{690BDCE7-6BD8-429B-A2C8-5A9E213E7146}" srcOrd="0" destOrd="0" presId="urn:microsoft.com/office/officeart/2005/8/layout/orgChart1"/>
    <dgm:cxn modelId="{42BDEFC4-A5F4-40D0-BBBF-F75BB9F3D0CC}" type="presParOf" srcId="{9B24E3AB-9E70-4729-9625-75855C52EE3B}" destId="{1CC93383-15C0-42E9-8563-98944B19BB58}" srcOrd="1" destOrd="0" presId="urn:microsoft.com/office/officeart/2005/8/layout/orgChart1"/>
    <dgm:cxn modelId="{139BA848-9FD7-4147-B4D2-AF1753D1A3ED}" type="presParOf" srcId="{1CC93383-15C0-42E9-8563-98944B19BB58}" destId="{5CDC9A9A-7CCB-4647-9365-A512725ECA1E}" srcOrd="0" destOrd="0" presId="urn:microsoft.com/office/officeart/2005/8/layout/orgChart1"/>
    <dgm:cxn modelId="{CE08647E-1670-47F9-9518-0A42D7A92467}" type="presParOf" srcId="{5CDC9A9A-7CCB-4647-9365-A512725ECA1E}" destId="{904B3175-9B5E-4563-B3B3-D9E4AD3915BA}" srcOrd="0" destOrd="0" presId="urn:microsoft.com/office/officeart/2005/8/layout/orgChart1"/>
    <dgm:cxn modelId="{F6628E77-2B35-41B3-8B6E-89F2E8D8C958}" type="presParOf" srcId="{5CDC9A9A-7CCB-4647-9365-A512725ECA1E}" destId="{D1C2D069-8721-4C46-8664-E195CE30B98F}" srcOrd="1" destOrd="0" presId="urn:microsoft.com/office/officeart/2005/8/layout/orgChart1"/>
    <dgm:cxn modelId="{57226D09-E3EE-4BBC-B7E4-A8B318F2CCFC}" type="presParOf" srcId="{1CC93383-15C0-42E9-8563-98944B19BB58}" destId="{C78BB984-7012-4B00-BFA0-8F1656A10B58}" srcOrd="1" destOrd="0" presId="urn:microsoft.com/office/officeart/2005/8/layout/orgChart1"/>
    <dgm:cxn modelId="{D5FBE0A5-EC58-43C4-BB93-FABD6347D34F}" type="presParOf" srcId="{1CC93383-15C0-42E9-8563-98944B19BB58}" destId="{27A754C5-D0DF-4CA5-BEC5-8670E29D922F}" srcOrd="2" destOrd="0" presId="urn:microsoft.com/office/officeart/2005/8/layout/orgChart1"/>
    <dgm:cxn modelId="{26E2DBA3-B31C-4EFC-A867-02B8E14D0F89}" type="presParOf" srcId="{6CEFA539-B8B3-44A0-AD53-45776ABE3694}" destId="{3F839E59-ED70-48F3-83B9-0C5EB00CDC6A}" srcOrd="2" destOrd="0" presId="urn:microsoft.com/office/officeart/2005/8/layout/orgChart1"/>
    <dgm:cxn modelId="{64AC7885-EAC6-407F-8352-9591676C9F78}" type="presParOf" srcId="{A06B1874-3B7D-40D7-A6E1-ED896A93C005}" destId="{8C59767E-070A-4A69-B7B8-6701DDFC8D89}" srcOrd="2" destOrd="0" presId="urn:microsoft.com/office/officeart/2005/8/layout/orgChart1"/>
    <dgm:cxn modelId="{B1964D65-E151-4205-B601-09B018E62AD3}" type="presParOf" srcId="{410A302E-F2F4-4A88-A6DF-C2B2BD3A713C}" destId="{8BF0C165-F2D3-4389-806A-9DE9418DD7B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0BDCE7-6BD8-429B-A2C8-5A9E213E7146}">
      <dsp:nvSpPr>
        <dsp:cNvPr id="0" name=""/>
        <dsp:cNvSpPr/>
      </dsp:nvSpPr>
      <dsp:spPr>
        <a:xfrm>
          <a:off x="1377569" y="1256698"/>
          <a:ext cx="98170" cy="301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1057"/>
              </a:lnTo>
              <a:lnTo>
                <a:pt x="98170" y="3010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DE9F9-F156-4270-B731-02D2D209B173}">
      <dsp:nvSpPr>
        <dsp:cNvPr id="0" name=""/>
        <dsp:cNvSpPr/>
      </dsp:nvSpPr>
      <dsp:spPr>
        <a:xfrm>
          <a:off x="1593638" y="792022"/>
          <a:ext cx="91440" cy="1374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9E907F-3066-4F83-B195-1CB59234BD83}">
      <dsp:nvSpPr>
        <dsp:cNvPr id="0" name=""/>
        <dsp:cNvSpPr/>
      </dsp:nvSpPr>
      <dsp:spPr>
        <a:xfrm>
          <a:off x="1593638" y="327347"/>
          <a:ext cx="91440" cy="1374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D3F83C-D2E8-44EC-9BAD-7C28DC40A785}">
      <dsp:nvSpPr>
        <dsp:cNvPr id="0" name=""/>
        <dsp:cNvSpPr/>
      </dsp:nvSpPr>
      <dsp:spPr>
        <a:xfrm>
          <a:off x="1312122" y="111"/>
          <a:ext cx="654472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b="1" i="0" u="none" strike="noStrike" kern="1200" baseline="0">
              <a:latin typeface="Arial" panose="020B0604020202020204" pitchFamily="34" charset="0"/>
            </a:rPr>
            <a:t>Owner Operator</a:t>
          </a:r>
          <a:endParaRPr lang="en-NZ" sz="700" kern="1200"/>
        </a:p>
      </dsp:txBody>
      <dsp:txXfrm>
        <a:off x="1312122" y="111"/>
        <a:ext cx="654472" cy="327236"/>
      </dsp:txXfrm>
    </dsp:sp>
    <dsp:sp modelId="{2EC617B4-F6B7-4DF5-B88E-ED563CD2A8C3}">
      <dsp:nvSpPr>
        <dsp:cNvPr id="0" name=""/>
        <dsp:cNvSpPr/>
      </dsp:nvSpPr>
      <dsp:spPr>
        <a:xfrm>
          <a:off x="1312122" y="464786"/>
          <a:ext cx="654472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b="1" i="0" u="none" strike="noStrike" kern="1200" baseline="0">
              <a:latin typeface="Arial" panose="020B0604020202020204" pitchFamily="34" charset="0"/>
            </a:rPr>
            <a:t>Store Manager</a:t>
          </a:r>
          <a:endParaRPr lang="en-NZ" sz="700" kern="1200"/>
        </a:p>
      </dsp:txBody>
      <dsp:txXfrm>
        <a:off x="1312122" y="464786"/>
        <a:ext cx="654472" cy="327236"/>
      </dsp:txXfrm>
    </dsp:sp>
    <dsp:sp modelId="{5ED724F7-8FD4-4773-B340-C4DD23CB0268}">
      <dsp:nvSpPr>
        <dsp:cNvPr id="0" name=""/>
        <dsp:cNvSpPr/>
      </dsp:nvSpPr>
      <dsp:spPr>
        <a:xfrm>
          <a:off x="1312122" y="929462"/>
          <a:ext cx="654472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i="0" u="none" strike="noStrike" kern="1200" baseline="0">
              <a:latin typeface="Arial" panose="020B0604020202020204" pitchFamily="34" charset="0"/>
            </a:rPr>
            <a:t>Chilled / Frozens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i="0" u="none" strike="noStrike" kern="1200" baseline="0">
              <a:latin typeface="Arial" panose="020B0604020202020204" pitchFamily="34" charset="0"/>
            </a:rPr>
            <a:t>Manager</a:t>
          </a:r>
          <a:endParaRPr lang="en-NZ" sz="700" kern="1200"/>
        </a:p>
      </dsp:txBody>
      <dsp:txXfrm>
        <a:off x="1312122" y="929462"/>
        <a:ext cx="654472" cy="327236"/>
      </dsp:txXfrm>
    </dsp:sp>
    <dsp:sp modelId="{904B3175-9B5E-4563-B3B3-D9E4AD3915BA}">
      <dsp:nvSpPr>
        <dsp:cNvPr id="0" name=""/>
        <dsp:cNvSpPr/>
      </dsp:nvSpPr>
      <dsp:spPr>
        <a:xfrm>
          <a:off x="1475740" y="1394137"/>
          <a:ext cx="654472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b="1" i="0" u="none" strike="noStrike" kern="1200" baseline="0">
              <a:latin typeface="Arial" panose="020B0604020202020204" pitchFamily="34" charset="0"/>
            </a:rPr>
            <a:t>Retail Assistant</a:t>
          </a:r>
        </a:p>
      </dsp:txBody>
      <dsp:txXfrm>
        <a:off x="1475740" y="1394137"/>
        <a:ext cx="654472" cy="3272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UserField1 xmlns="d7a87851-7d2e-48c0-94ca-95a47de57513" xsi:nil="true"/>
    <_Contributor xmlns="http://schemas.microsoft.com/sharepoint/v3/fields" xsi:nil="true"/>
    <CallbackNumber xmlns="d7a87851-7d2e-48c0-94ca-95a47de5751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4A95B7EE96841BA95795484EAF17B" ma:contentTypeVersion="53" ma:contentTypeDescription="Create a new document." ma:contentTypeScope="" ma:versionID="b116f56c27a6c4979ef8be476d89a65c">
  <xsd:schema xmlns:xsd="http://www.w3.org/2001/XMLSchema" xmlns:p="http://schemas.microsoft.com/office/2006/metadata/properties" xmlns:ns1="http://schemas.microsoft.com/sharepoint/v3" xmlns:ns2="http://schemas.microsoft.com/sharepoint/v3/fields" xmlns:ns3="d7a87851-7d2e-48c0-94ca-95a47de57513" targetNamespace="http://schemas.microsoft.com/office/2006/metadata/properties" ma:root="true" ma:fieldsID="04da2db6ca5afa5bd445f478f187bcd0" ns1:_="" ns2:_="" ns3:_="">
    <xsd:import namespace="http://schemas.microsoft.com/sharepoint/v3"/>
    <xsd:import namespace="http://schemas.microsoft.com/sharepoint/v3/fields"/>
    <xsd:import namespace="d7a87851-7d2e-48c0-94ca-95a47de57513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PublishingStartDate" minOccurs="0"/>
                <xsd:element ref="ns1:PublishingExpirationDate" minOccurs="0"/>
                <xsd:element ref="ns3:_dlc_Exempt" minOccurs="0"/>
                <xsd:element ref="ns3:_dlc_ExpireDateSaved" minOccurs="0"/>
                <xsd:element ref="ns3:_dlc_ExpireDate" minOccurs="0"/>
                <xsd:element ref="ns3:UserField1" minOccurs="0"/>
                <xsd:element ref="ns3:Callback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Contributor" ma:index="3" nillable="true" ma:displayName="Contributor" ma:default="" ma:description="One or more people that contributed to this resource" ma:internalName="_Contributor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d7a87851-7d2e-48c0-94ca-95a47de57513" elementFormDefault="qualified">
    <xsd:import namespace="http://schemas.microsoft.com/office/2006/documentManagement/types"/>
    <xsd:element name="_dlc_Exempt" ma:index="15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ternalName="_dlc_ExpireDate" ma:readOnly="true">
      <xsd:simpleType>
        <xsd:restriction base="dms:DateTime"/>
      </xsd:simpleType>
    </xsd:element>
    <xsd:element name="UserField1" ma:index="20" nillable="true" ma:displayName="Grouping" ma:description="Use to Group Documents for presentation" ma:internalName="UserField1">
      <xsd:simpleType>
        <xsd:restriction base="dms:Text"/>
      </xsd:simpleType>
    </xsd:element>
    <xsd:element name="CallbackNumber" ma:index="22" nillable="true" ma:displayName="Callback Number" ma:description="" ma:internalName="Callback_x0020_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 ma:index="19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p:Policy xmlns:p="office.server.policy" id="" local="true">
  <p:Name>Document</p:Name>
  <p:Description>Policy establishes the retention period for all documents. At the end of this period a retention workflow is enabled to ensure action is taken.</p:Description>
  <p:Statement>All documents are to be reviewed within 6mths of the last modified date</p:Statement>
  <p:PolicyItems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6</number>
            <property>Modified</property>
            <period>months</period>
          </formula>
          <action type="workflow" id="e1bb8b29-aea1-4d89-89c5-be6e167f31dc"/>
        </data>
      </p:CustomData>
    </p:PolicyItem>
    <p:PolicyItem featureId="Microsoft.Office.RecordsManagement.PolicyFeatures.PolicyAudit">
      <p:Name>Auditing</p:Name>
      <p:Description>Audits user actions on documents and list items to the Audit Log.</p:Description>
      <p:CustomData>
        <Audit/>
      </p:CustomData>
    </p:PolicyItem>
  </p:PolicyItems>
</p:Policy>
</file>

<file path=customXml/itemProps1.xml><?xml version="1.0" encoding="utf-8"?>
<ds:datastoreItem xmlns:ds="http://schemas.openxmlformats.org/officeDocument/2006/customXml" ds:itemID="{B99EACA7-5E1C-43B7-9804-2C56E9BBE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72D47-E23A-4F39-A157-71691E9686B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7a87851-7d2e-48c0-94ca-95a47de57513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5613DD-8DA1-4702-9B8B-B8D2232AD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7a87851-7d2e-48c0-94ca-95a47de5751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BF991D4-B3D7-430B-94DE-828655BBEE91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651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Chilled and Frozen Foods Assistant PNS</vt:lpstr>
    </vt:vector>
  </TitlesOfParts>
  <Company>Foodstuffs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Chilled and Frozen Foods Assistant PNS</dc:title>
  <dc:creator>Lisa Nichol</dc:creator>
  <cp:lastModifiedBy>Megan Frandi</cp:lastModifiedBy>
  <cp:revision>3</cp:revision>
  <cp:lastPrinted>2025-08-29T04:48:00Z</cp:lastPrinted>
  <dcterms:created xsi:type="dcterms:W3CDTF">2025-09-04T04:12:00Z</dcterms:created>
  <dcterms:modified xsi:type="dcterms:W3CDTF">2025-10-21T05:16:00Z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0x0101009824A95B7EE96841BA95795484EAF17B</vt:lpwstr>
  </property>
  <property fmtid="{D5CDD505-2E9C-101B-9397-08002B2CF9AE}" pid="4" name="MSIP_Label_98b4170c-7c45-41ac-932f-2ade4b32302b_Enabled">
    <vt:lpwstr>true</vt:lpwstr>
  </property>
  <property fmtid="{D5CDD505-2E9C-101B-9397-08002B2CF9AE}" pid="5" name="MSIP_Label_98b4170c-7c45-41ac-932f-2ade4b32302b_SetDate">
    <vt:lpwstr>2024-03-11T03:49:35Z</vt:lpwstr>
  </property>
  <property fmtid="{D5CDD505-2E9C-101B-9397-08002B2CF9AE}" pid="6" name="MSIP_Label_98b4170c-7c45-41ac-932f-2ade4b32302b_Method">
    <vt:lpwstr>Privileged</vt:lpwstr>
  </property>
  <property fmtid="{D5CDD505-2E9C-101B-9397-08002B2CF9AE}" pid="7" name="MSIP_Label_98b4170c-7c45-41ac-932f-2ade4b32302b_Name">
    <vt:lpwstr>In Confidence Label</vt:lpwstr>
  </property>
  <property fmtid="{D5CDD505-2E9C-101B-9397-08002B2CF9AE}" pid="8" name="MSIP_Label_98b4170c-7c45-41ac-932f-2ade4b32302b_SiteId">
    <vt:lpwstr>d75f6ca2-45e2-417d-b777-07433f0571e8</vt:lpwstr>
  </property>
  <property fmtid="{D5CDD505-2E9C-101B-9397-08002B2CF9AE}" pid="9" name="MSIP_Label_98b4170c-7c45-41ac-932f-2ade4b32302b_ActionId">
    <vt:lpwstr>e314d971-750e-43de-aa3f-2252b383085c</vt:lpwstr>
  </property>
  <property fmtid="{D5CDD505-2E9C-101B-9397-08002B2CF9AE}" pid="10" name="MSIP_Label_98b4170c-7c45-41ac-932f-2ade4b32302b_ContentBits">
    <vt:lpwstr>0</vt:lpwstr>
  </property>
</Properties>
</file>